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E212" w14:textId="4595E992" w:rsidR="00E902DE" w:rsidRPr="00E53F0B" w:rsidRDefault="00E902DE" w:rsidP="00E902DE">
      <w:pPr>
        <w:spacing w:line="259" w:lineRule="auto"/>
        <w:ind w:left="2141"/>
        <w:rPr>
          <w:rFonts w:ascii="Calibri" w:eastAsia="Calibri" w:hAnsi="Calibri" w:cs="Calibri"/>
          <w:color w:val="000000"/>
          <w:lang w:eastAsia="ru-RU"/>
        </w:rPr>
      </w:pPr>
      <w:r w:rsidRPr="00E53F0B">
        <w:rPr>
          <w:b/>
          <w:color w:val="000000"/>
          <w:sz w:val="48"/>
          <w:lang w:eastAsia="ru-RU"/>
        </w:rPr>
        <w:t xml:space="preserve">ЧТУП «ТЕХНОТУРСЕРВИС» </w:t>
      </w:r>
    </w:p>
    <w:p w14:paraId="370EC759" w14:textId="7FA92195" w:rsidR="00E902DE" w:rsidRPr="00E902DE" w:rsidRDefault="00E902DE" w:rsidP="00E902DE">
      <w:pPr>
        <w:pStyle w:val="a9"/>
        <w:jc w:val="center"/>
        <w:rPr>
          <w:rFonts w:ascii="Times New Roman" w:hAnsi="Times New Roman" w:cs="Times New Roman"/>
          <w:sz w:val="24"/>
          <w:szCs w:val="24"/>
          <w:lang w:eastAsia="ru-RU"/>
        </w:rPr>
      </w:pPr>
      <w:r w:rsidRPr="00E902DE">
        <w:rPr>
          <w:rFonts w:ascii="Times New Roman" w:hAnsi="Times New Roman" w:cs="Times New Roman"/>
          <w:sz w:val="24"/>
          <w:szCs w:val="24"/>
          <w:lang w:eastAsia="ru-RU"/>
        </w:rPr>
        <w:t>г.Минск проспект Партизанский 81-509 г-ца «Турист» ст. метро Партизанская</w:t>
      </w:r>
    </w:p>
    <w:p w14:paraId="67AE450F" w14:textId="167A480B" w:rsidR="00E902DE" w:rsidRPr="00E902DE" w:rsidRDefault="00E902DE" w:rsidP="00E902DE">
      <w:pPr>
        <w:pStyle w:val="a9"/>
        <w:jc w:val="center"/>
        <w:rPr>
          <w:rFonts w:ascii="Times New Roman" w:hAnsi="Times New Roman" w:cs="Times New Roman"/>
          <w:sz w:val="24"/>
          <w:szCs w:val="24"/>
          <w:lang w:eastAsia="ru-RU"/>
        </w:rPr>
      </w:pPr>
      <w:r w:rsidRPr="00E902DE">
        <w:rPr>
          <w:rFonts w:ascii="Times New Roman" w:hAnsi="Times New Roman" w:cs="Times New Roman"/>
          <w:sz w:val="24"/>
          <w:szCs w:val="24"/>
          <w:lang w:eastAsia="ru-RU"/>
        </w:rPr>
        <w:t>Тел. 3-47-01-91, 29 6566662 е-mail:tts2000@list.ru   ,</w:t>
      </w:r>
    </w:p>
    <w:p w14:paraId="4D027002" w14:textId="6C2A8BA9" w:rsidR="00E902DE" w:rsidRPr="00E902DE" w:rsidRDefault="005D1DE0" w:rsidP="00E902DE">
      <w:pPr>
        <w:pStyle w:val="a9"/>
        <w:jc w:val="center"/>
        <w:rPr>
          <w:rFonts w:ascii="Times New Roman" w:hAnsi="Times New Roman" w:cs="Times New Roman"/>
          <w:sz w:val="24"/>
          <w:szCs w:val="24"/>
          <w:lang w:eastAsia="ru-RU"/>
        </w:rPr>
      </w:pPr>
      <w:hyperlink r:id="rId8">
        <w:r w:rsidR="00E902DE" w:rsidRPr="00E902DE">
          <w:rPr>
            <w:rFonts w:ascii="Times New Roman" w:hAnsi="Times New Roman" w:cs="Times New Roman"/>
            <w:sz w:val="24"/>
            <w:szCs w:val="24"/>
            <w:u w:val="single" w:color="000000"/>
            <w:lang w:eastAsia="ru-RU"/>
          </w:rPr>
          <w:t>http</w:t>
        </w:r>
      </w:hyperlink>
      <w:hyperlink r:id="rId9">
        <w:r w:rsidR="00E902DE" w:rsidRPr="00E902DE">
          <w:rPr>
            <w:rFonts w:ascii="Times New Roman" w:hAnsi="Times New Roman" w:cs="Times New Roman"/>
            <w:sz w:val="24"/>
            <w:szCs w:val="24"/>
            <w:u w:val="single" w:color="000000"/>
            <w:lang w:eastAsia="ru-RU"/>
          </w:rPr>
          <w:t>://</w:t>
        </w:r>
      </w:hyperlink>
      <w:hyperlink r:id="rId10">
        <w:r w:rsidR="00E902DE" w:rsidRPr="00E902DE">
          <w:rPr>
            <w:rFonts w:ascii="Times New Roman" w:hAnsi="Times New Roman" w:cs="Times New Roman"/>
            <w:sz w:val="24"/>
            <w:szCs w:val="24"/>
            <w:u w:val="single" w:color="000000"/>
            <w:lang w:eastAsia="ru-RU"/>
          </w:rPr>
          <w:t>www</w:t>
        </w:r>
      </w:hyperlink>
      <w:hyperlink r:id="rId11">
        <w:r w:rsidR="00E902DE" w:rsidRPr="00E902DE">
          <w:rPr>
            <w:rFonts w:ascii="Times New Roman" w:hAnsi="Times New Roman" w:cs="Times New Roman"/>
            <w:sz w:val="24"/>
            <w:szCs w:val="24"/>
            <w:u w:val="single" w:color="000000"/>
            <w:lang w:eastAsia="ru-RU"/>
          </w:rPr>
          <w:t>.</w:t>
        </w:r>
      </w:hyperlink>
      <w:hyperlink r:id="rId12">
        <w:r w:rsidR="00E902DE" w:rsidRPr="00E902DE">
          <w:rPr>
            <w:rFonts w:ascii="Times New Roman" w:hAnsi="Times New Roman" w:cs="Times New Roman"/>
            <w:sz w:val="24"/>
            <w:szCs w:val="24"/>
            <w:u w:val="single" w:color="000000"/>
            <w:lang w:eastAsia="ru-RU"/>
          </w:rPr>
          <w:t>technotourservice</w:t>
        </w:r>
      </w:hyperlink>
      <w:hyperlink r:id="rId13">
        <w:r w:rsidR="00E902DE" w:rsidRPr="00E902DE">
          <w:rPr>
            <w:rFonts w:ascii="Times New Roman" w:hAnsi="Times New Roman" w:cs="Times New Roman"/>
            <w:sz w:val="24"/>
            <w:szCs w:val="24"/>
            <w:u w:val="single" w:color="000000"/>
            <w:lang w:eastAsia="ru-RU"/>
          </w:rPr>
          <w:t>.с</w:t>
        </w:r>
      </w:hyperlink>
      <w:hyperlink r:id="rId14">
        <w:r w:rsidR="00E902DE" w:rsidRPr="00E902DE">
          <w:rPr>
            <w:rFonts w:ascii="Times New Roman" w:hAnsi="Times New Roman" w:cs="Times New Roman"/>
            <w:sz w:val="24"/>
            <w:szCs w:val="24"/>
            <w:u w:val="single" w:color="000000"/>
            <w:lang w:eastAsia="ru-RU"/>
          </w:rPr>
          <w:t>om</w:t>
        </w:r>
      </w:hyperlink>
      <w:hyperlink r:id="rId15">
        <w:r w:rsidR="00E902DE" w:rsidRPr="00E902DE">
          <w:rPr>
            <w:rFonts w:ascii="Times New Roman" w:hAnsi="Times New Roman" w:cs="Times New Roman"/>
            <w:sz w:val="24"/>
            <w:szCs w:val="24"/>
            <w:lang w:eastAsia="ru-RU"/>
          </w:rPr>
          <w:t xml:space="preserve"> </w:t>
        </w:r>
      </w:hyperlink>
    </w:p>
    <w:p w14:paraId="6550C0CE" w14:textId="77777777" w:rsidR="00E902DE" w:rsidRDefault="00E902DE" w:rsidP="009B0167">
      <w:pPr>
        <w:spacing w:after="0" w:line="240" w:lineRule="auto"/>
        <w:jc w:val="center"/>
        <w:outlineLvl w:val="1"/>
        <w:rPr>
          <w:rFonts w:ascii="Times New Roman" w:eastAsia="Times New Roman" w:hAnsi="Times New Roman" w:cs="Times New Roman"/>
          <w:b/>
          <w:bCs/>
          <w:sz w:val="36"/>
          <w:szCs w:val="36"/>
          <w:lang w:eastAsia="ru-RU"/>
        </w:rPr>
      </w:pPr>
    </w:p>
    <w:p w14:paraId="43C941A3" w14:textId="6DF4D9B4" w:rsidR="009B0167" w:rsidRPr="009B0167" w:rsidRDefault="009B0167" w:rsidP="009B0167">
      <w:pPr>
        <w:spacing w:after="0" w:line="240" w:lineRule="auto"/>
        <w:jc w:val="center"/>
        <w:outlineLvl w:val="1"/>
        <w:rPr>
          <w:rFonts w:ascii="Times New Roman" w:eastAsia="Times New Roman" w:hAnsi="Times New Roman" w:cs="Times New Roman"/>
          <w:b/>
          <w:bCs/>
          <w:sz w:val="36"/>
          <w:szCs w:val="36"/>
          <w:lang w:eastAsia="ru-RU"/>
        </w:rPr>
      </w:pPr>
      <w:r w:rsidRPr="009B0167">
        <w:rPr>
          <w:rFonts w:ascii="Times New Roman" w:eastAsia="Times New Roman" w:hAnsi="Times New Roman" w:cs="Times New Roman"/>
          <w:b/>
          <w:bCs/>
          <w:sz w:val="36"/>
          <w:szCs w:val="36"/>
          <w:lang w:eastAsia="ru-RU"/>
        </w:rPr>
        <w:t>НЕДЕЛЬКА БЕЗ УРОКОВ</w:t>
      </w:r>
    </w:p>
    <w:p w14:paraId="5CED3065" w14:textId="77777777" w:rsidR="00166B53" w:rsidRPr="00166B53" w:rsidRDefault="00166B53" w:rsidP="00166B53">
      <w:pPr>
        <w:spacing w:after="0" w:line="240" w:lineRule="auto"/>
        <w:jc w:val="center"/>
        <w:outlineLvl w:val="1"/>
        <w:rPr>
          <w:rFonts w:ascii="Georgia" w:eastAsia="Times New Roman" w:hAnsi="Georgia" w:cs="Times New Roman"/>
          <w:color w:val="C57B7B"/>
          <w:sz w:val="41"/>
          <w:szCs w:val="41"/>
          <w:lang w:eastAsia="ru-RU"/>
        </w:rPr>
      </w:pPr>
      <w:r w:rsidRPr="00166B53">
        <w:rPr>
          <w:rFonts w:ascii="Georgia" w:eastAsia="Times New Roman" w:hAnsi="Georgia" w:cs="Times New Roman"/>
          <w:color w:val="C57B7B"/>
          <w:sz w:val="41"/>
          <w:szCs w:val="41"/>
          <w:lang w:eastAsia="ru-RU"/>
        </w:rPr>
        <w:t>Нюрнберг - Париж (2 дня) - Диснейленд -</w:t>
      </w:r>
    </w:p>
    <w:p w14:paraId="126676CC" w14:textId="77777777" w:rsidR="00166B53" w:rsidRPr="00166B53" w:rsidRDefault="00166B53" w:rsidP="00166B53">
      <w:pPr>
        <w:spacing w:after="0" w:line="240" w:lineRule="auto"/>
        <w:jc w:val="center"/>
        <w:outlineLvl w:val="1"/>
        <w:rPr>
          <w:rFonts w:ascii="Georgia" w:eastAsia="Times New Roman" w:hAnsi="Georgia" w:cs="Times New Roman"/>
          <w:color w:val="C57B7B"/>
          <w:sz w:val="41"/>
          <w:szCs w:val="41"/>
          <w:lang w:eastAsia="ru-RU"/>
        </w:rPr>
      </w:pPr>
      <w:r w:rsidRPr="00166B53">
        <w:rPr>
          <w:rFonts w:ascii="Georgia" w:eastAsia="Times New Roman" w:hAnsi="Georgia" w:cs="Times New Roman"/>
          <w:color w:val="C57B7B"/>
          <w:sz w:val="41"/>
          <w:szCs w:val="41"/>
          <w:lang w:eastAsia="ru-RU"/>
        </w:rPr>
        <w:t> Ротенбург-на-Таубере - Прага - </w:t>
      </w:r>
    </w:p>
    <w:p w14:paraId="7FE83D5B" w14:textId="77777777" w:rsidR="00166B53" w:rsidRPr="00166B53" w:rsidRDefault="00166B53" w:rsidP="00166B53">
      <w:pPr>
        <w:spacing w:after="0" w:line="240" w:lineRule="auto"/>
        <w:jc w:val="center"/>
        <w:outlineLvl w:val="1"/>
        <w:rPr>
          <w:rFonts w:ascii="Georgia" w:eastAsia="Times New Roman" w:hAnsi="Georgia" w:cs="Times New Roman"/>
          <w:color w:val="C57B7B"/>
          <w:sz w:val="41"/>
          <w:szCs w:val="41"/>
          <w:lang w:eastAsia="ru-RU"/>
        </w:rPr>
      </w:pPr>
      <w:r w:rsidRPr="00166B53">
        <w:rPr>
          <w:rFonts w:ascii="Georgia" w:eastAsia="Times New Roman" w:hAnsi="Georgia" w:cs="Times New Roman"/>
          <w:color w:val="C57B7B"/>
          <w:sz w:val="41"/>
          <w:szCs w:val="41"/>
          <w:lang w:eastAsia="ru-RU"/>
        </w:rPr>
        <w:t>аквапарк "Тропические острова"- Берлин</w:t>
      </w:r>
    </w:p>
    <w:p w14:paraId="5CBC593C" w14:textId="665D3C73" w:rsidR="00B31020" w:rsidRPr="00B31020" w:rsidRDefault="000879AF" w:rsidP="00B31020">
      <w:pPr>
        <w:pStyle w:val="a9"/>
        <w:jc w:val="center"/>
        <w:rPr>
          <w:rFonts w:ascii="Times New Roman" w:hAnsi="Times New Roman" w:cs="Times New Roman"/>
          <w:b/>
          <w:bCs/>
          <w:sz w:val="32"/>
          <w:szCs w:val="32"/>
        </w:rPr>
      </w:pPr>
      <w:r w:rsidRPr="000879AF">
        <w:rPr>
          <w:rFonts w:ascii="Times New Roman" w:hAnsi="Times New Roman" w:cs="Times New Roman"/>
          <w:b/>
          <w:bCs/>
          <w:sz w:val="32"/>
          <w:szCs w:val="32"/>
        </w:rPr>
        <w:t>7 дней, без ночных переездов</w:t>
      </w:r>
      <w:r w:rsidR="00B31020" w:rsidRPr="00B31020">
        <w:rPr>
          <w:rFonts w:ascii="Times New Roman" w:hAnsi="Times New Roman" w:cs="Times New Roman"/>
          <w:b/>
          <w:bCs/>
          <w:sz w:val="32"/>
          <w:szCs w:val="32"/>
        </w:rPr>
        <w:t>Без ночных переездов!</w:t>
      </w:r>
    </w:p>
    <w:p w14:paraId="547BD988" w14:textId="77777777" w:rsidR="00307CA7" w:rsidRDefault="00307CA7" w:rsidP="00307CA7">
      <w:pPr>
        <w:spacing w:after="0" w:line="240" w:lineRule="auto"/>
        <w:ind w:right="453" w:firstLine="993"/>
        <w:jc w:val="center"/>
        <w:rPr>
          <w:rFonts w:ascii="Times New Roman" w:eastAsia="Times New Roman" w:hAnsi="Times New Roman" w:cs="Times New Roman"/>
          <w:b/>
          <w:color w:val="000000"/>
          <w:sz w:val="24"/>
          <w:szCs w:val="24"/>
          <w:lang w:eastAsia="ru-RU"/>
        </w:rPr>
      </w:pPr>
    </w:p>
    <w:p w14:paraId="75315C77" w14:textId="77777777" w:rsidR="00B0635E" w:rsidRDefault="00B0635E" w:rsidP="00307CA7">
      <w:pPr>
        <w:spacing w:after="0" w:line="240" w:lineRule="auto"/>
        <w:ind w:right="453" w:firstLine="993"/>
        <w:jc w:val="center"/>
        <w:rPr>
          <w:sz w:val="28"/>
          <w:szCs w:val="28"/>
        </w:rPr>
      </w:pPr>
      <w:r>
        <w:rPr>
          <w:sz w:val="28"/>
          <w:szCs w:val="28"/>
        </w:rPr>
        <w:t>01.11 - 06.11.2025</w:t>
      </w:r>
    </w:p>
    <w:p w14:paraId="2E551A36" w14:textId="1B079FA6" w:rsidR="00320996" w:rsidRDefault="00B0635E" w:rsidP="00307CA7">
      <w:pPr>
        <w:spacing w:after="0" w:line="240" w:lineRule="auto"/>
        <w:ind w:right="453" w:firstLine="993"/>
        <w:jc w:val="center"/>
        <w:rPr>
          <w:rFonts w:ascii="Times New Roman" w:eastAsia="Times New Roman" w:hAnsi="Times New Roman" w:cs="Times New Roman"/>
          <w:b/>
          <w:color w:val="000000"/>
          <w:lang w:eastAsia="ru-RU"/>
        </w:rPr>
      </w:pPr>
      <w:r w:rsidRPr="00B0635E">
        <w:rPr>
          <w:sz w:val="36"/>
          <w:szCs w:val="36"/>
          <w:bdr w:val="none" w:sz="0" w:space="0" w:color="auto" w:frame="1"/>
        </w:rPr>
        <w:t xml:space="preserve">525 евро + 295 </w:t>
      </w:r>
      <w:r w:rsidR="00A03D4C">
        <w:rPr>
          <w:sz w:val="36"/>
          <w:szCs w:val="36"/>
          <w:bdr w:val="none" w:sz="0" w:space="0" w:color="auto" w:frame="1"/>
        </w:rPr>
        <w:t>белорусских рублей</w:t>
      </w:r>
    </w:p>
    <w:p w14:paraId="2E3FCF36" w14:textId="5A3B01C8" w:rsidR="00292BCC" w:rsidRPr="00972E44" w:rsidRDefault="00292BCC" w:rsidP="00292BCC">
      <w:pPr>
        <w:spacing w:after="0" w:line="240" w:lineRule="auto"/>
        <w:ind w:firstLine="426"/>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u w:val="single"/>
          <w:lang w:eastAsia="ru-RU"/>
        </w:rPr>
        <w:t>Программа тура</w:t>
      </w:r>
      <w:r w:rsidRPr="00972E44">
        <w:rPr>
          <w:rFonts w:ascii="Times New Roman" w:eastAsia="Times New Roman" w:hAnsi="Times New Roman" w:cs="Times New Roman"/>
          <w:b/>
          <w:bCs/>
          <w:color w:val="000000"/>
          <w:lang w:eastAsia="ru-RU"/>
        </w:rPr>
        <w:t>:</w:t>
      </w:r>
      <w:r w:rsidR="009C6FDB" w:rsidRPr="00972E44">
        <w:rPr>
          <w:rFonts w:ascii="Times New Roman" w:eastAsia="Times New Roman" w:hAnsi="Times New Roman" w:cs="Times New Roman"/>
          <w:b/>
          <w:bCs/>
          <w:color w:val="000000"/>
          <w:lang w:eastAsia="ru-RU"/>
        </w:rPr>
        <w:t xml:space="preserve">                                                             </w:t>
      </w:r>
      <w:r w:rsidR="00C946F3">
        <w:rPr>
          <w:rFonts w:ascii="Times New Roman" w:eastAsia="Times New Roman" w:hAnsi="Times New Roman" w:cs="Times New Roman"/>
          <w:b/>
          <w:bCs/>
          <w:color w:val="000000"/>
          <w:lang w:eastAsia="ru-RU"/>
        </w:rPr>
        <w:t xml:space="preserve">            </w:t>
      </w:r>
      <w:r w:rsidR="009C6FDB" w:rsidRPr="00972E44">
        <w:rPr>
          <w:rFonts w:ascii="Times New Roman" w:eastAsia="Times New Roman" w:hAnsi="Times New Roman" w:cs="Times New Roman"/>
          <w:b/>
          <w:bCs/>
          <w:color w:val="000000"/>
          <w:lang w:eastAsia="ru-RU"/>
        </w:rPr>
        <w:t xml:space="preserve">            </w:t>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r>
      <w:r w:rsidRPr="00972E44">
        <w:rPr>
          <w:rFonts w:ascii="Times New Roman" w:eastAsia="Times New Roman" w:hAnsi="Times New Roman" w:cs="Times New Roman"/>
          <w:b/>
          <w:bCs/>
          <w:color w:val="000000"/>
          <w:lang w:eastAsia="ru-RU"/>
        </w:rPr>
        <w:tab/>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26"/>
        <w:gridCol w:w="8119"/>
      </w:tblGrid>
      <w:tr w:rsidR="00292BCC" w:rsidRPr="00972E44" w14:paraId="1C92CA59" w14:textId="77777777" w:rsidTr="00417CE9">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FD05E2" w14:textId="77777777" w:rsidR="00292BCC" w:rsidRPr="00972E44" w:rsidRDefault="00292BCC" w:rsidP="00292BCC">
            <w:pPr>
              <w:spacing w:after="0" w:line="0" w:lineRule="atLeast"/>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lang w:eastAsia="ru-RU"/>
              </w:rPr>
              <w:t>1-й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CF23C" w14:textId="07E2C19E" w:rsidR="001F4790" w:rsidRPr="001F4790" w:rsidRDefault="001F4790" w:rsidP="001F4790">
            <w:pPr>
              <w:spacing w:after="0" w:line="0" w:lineRule="atLeast"/>
              <w:rPr>
                <w:rFonts w:ascii="Times New Roman" w:eastAsia="Times New Roman" w:hAnsi="Times New Roman" w:cs="Times New Roman"/>
                <w:lang w:eastAsia="ru-RU"/>
              </w:rPr>
            </w:pPr>
            <w:r w:rsidRPr="001F4790">
              <w:rPr>
                <w:rFonts w:ascii="Times New Roman" w:eastAsia="Times New Roman" w:hAnsi="Times New Roman" w:cs="Times New Roman"/>
                <w:lang w:eastAsia="ru-RU"/>
              </w:rPr>
              <w:t xml:space="preserve">Ранний выезд из Минска (точное время отправления за 1-2 дня до поездки). </w:t>
            </w:r>
          </w:p>
          <w:p w14:paraId="0A74389A" w14:textId="77777777" w:rsidR="001F4790" w:rsidRPr="001F4790" w:rsidRDefault="001F4790" w:rsidP="001F4790">
            <w:pPr>
              <w:spacing w:after="0" w:line="0" w:lineRule="atLeast"/>
              <w:rPr>
                <w:rFonts w:ascii="Times New Roman" w:eastAsia="Times New Roman" w:hAnsi="Times New Roman" w:cs="Times New Roman"/>
                <w:lang w:eastAsia="ru-RU"/>
              </w:rPr>
            </w:pPr>
            <w:r w:rsidRPr="001F4790">
              <w:rPr>
                <w:rFonts w:ascii="Times New Roman" w:eastAsia="Times New Roman" w:hAnsi="Times New Roman" w:cs="Times New Roman"/>
                <w:lang w:eastAsia="ru-RU"/>
              </w:rPr>
              <w:t xml:space="preserve">Транзит по территории Беларуси, Польши (~900 км). </w:t>
            </w:r>
          </w:p>
          <w:p w14:paraId="65D7A2F0" w14:textId="1266DA10" w:rsidR="00292BCC" w:rsidRPr="00972E44" w:rsidRDefault="001F4790" w:rsidP="001F4790">
            <w:pPr>
              <w:spacing w:after="0" w:line="0" w:lineRule="atLeast"/>
              <w:rPr>
                <w:rFonts w:ascii="Times New Roman" w:eastAsia="Times New Roman" w:hAnsi="Times New Roman" w:cs="Times New Roman"/>
                <w:lang w:eastAsia="ru-RU"/>
              </w:rPr>
            </w:pPr>
            <w:r w:rsidRPr="001F4790">
              <w:rPr>
                <w:rFonts w:ascii="Times New Roman" w:eastAsia="Times New Roman" w:hAnsi="Times New Roman" w:cs="Times New Roman"/>
                <w:lang w:eastAsia="ru-RU"/>
              </w:rPr>
              <w:t>Ночлег в отеле на территории Польши.</w:t>
            </w:r>
          </w:p>
        </w:tc>
      </w:tr>
      <w:tr w:rsidR="00292BCC" w:rsidRPr="00972E44" w14:paraId="2807FF7F" w14:textId="77777777" w:rsidTr="00417CE9">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98728" w14:textId="77777777" w:rsidR="00292BCC" w:rsidRPr="00972E44" w:rsidRDefault="00292BCC" w:rsidP="00292BCC">
            <w:pPr>
              <w:spacing w:after="0" w:line="0" w:lineRule="atLeast"/>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lang w:eastAsia="ru-RU"/>
              </w:rPr>
              <w:t>2-й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226A1" w14:textId="77777777" w:rsidR="00B63142" w:rsidRPr="00B63142" w:rsidRDefault="00B63142" w:rsidP="00B63142">
            <w:pPr>
              <w:pStyle w:val="a9"/>
              <w:rPr>
                <w:rFonts w:ascii="Times New Roman" w:hAnsi="Times New Roman" w:cs="Times New Roman"/>
                <w:sz w:val="20"/>
                <w:szCs w:val="20"/>
                <w:lang w:eastAsia="ru-RU"/>
              </w:rPr>
            </w:pPr>
            <w:r w:rsidRPr="00B63142">
              <w:rPr>
                <w:rFonts w:ascii="Times New Roman" w:hAnsi="Times New Roman" w:cs="Times New Roman"/>
                <w:sz w:val="20"/>
                <w:szCs w:val="20"/>
                <w:lang w:eastAsia="ru-RU"/>
              </w:rPr>
              <w:t xml:space="preserve">Завтрак. Переезд в Нюрнберг (~490 км). </w:t>
            </w:r>
          </w:p>
          <w:p w14:paraId="56C64566" w14:textId="2D53EABF" w:rsidR="00B63142" w:rsidRPr="00B63142" w:rsidRDefault="00B63142" w:rsidP="00B63142">
            <w:pPr>
              <w:pStyle w:val="a9"/>
              <w:rPr>
                <w:rFonts w:ascii="Times New Roman" w:hAnsi="Times New Roman" w:cs="Times New Roman"/>
                <w:sz w:val="20"/>
                <w:szCs w:val="20"/>
                <w:lang w:eastAsia="ru-RU"/>
              </w:rPr>
            </w:pPr>
            <w:r w:rsidRPr="00B63142">
              <w:rPr>
                <w:rFonts w:ascii="Times New Roman" w:hAnsi="Times New Roman" w:cs="Times New Roman"/>
                <w:sz w:val="20"/>
                <w:szCs w:val="20"/>
                <w:lang w:eastAsia="ru-RU"/>
              </w:rPr>
              <w:t>Город приглашает нас на экскурсию: самая знаменитая рыночная площадь Страны с Фонтаном сорока фигур, Дом Дюрера, Дворец Правосудия, храмы-близнецы, пятикилометровая крепостная стена, замок Кайзербург с восьмидесятью сохранившимися башнями и многочисленными воротами, фахверковые дома, придают колорит старинным улочкам. Нюрнберг откроет множество секретов-здесь изобрели карманные часы и первый глобус, отсюда отправился первый поезд, это мировая столица игрушек, родина Щелкунчика и оловянных солдатиков.</w:t>
            </w:r>
          </w:p>
          <w:p w14:paraId="21B14B9A" w14:textId="1A426BBE" w:rsidR="00B63142" w:rsidRPr="00B63142" w:rsidRDefault="00B63142" w:rsidP="00B63142">
            <w:pPr>
              <w:pStyle w:val="a9"/>
              <w:rPr>
                <w:rFonts w:ascii="Times New Roman" w:hAnsi="Times New Roman" w:cs="Times New Roman"/>
                <w:sz w:val="20"/>
                <w:szCs w:val="20"/>
                <w:lang w:eastAsia="ru-RU"/>
              </w:rPr>
            </w:pPr>
            <w:r w:rsidRPr="00B63142">
              <w:rPr>
                <w:rFonts w:ascii="Times New Roman" w:hAnsi="Times New Roman" w:cs="Times New Roman"/>
                <w:sz w:val="20"/>
                <w:szCs w:val="20"/>
                <w:lang w:eastAsia="ru-RU"/>
              </w:rPr>
              <w:t>В свободное время рекомендуем посетить: Музей игрушек (Spielzeugmuseum) – одну из самых известных достопримечательностей Нюрнберга. Коллекция музея насчитывает более 65 тысяч экспонатов. В музее можно увидеть: кукольные домики и кухни, тряпичных и деревянных кукол, послевоенные самодельные игрушки, мягкие игрушки и оловянных солдатиков, которых выплавляли в Нюрнберге по заказу российского императора. В коллекции музея представлены и современные электронные игрушки.</w:t>
            </w:r>
          </w:p>
          <w:p w14:paraId="5972E6AA" w14:textId="673014F8" w:rsidR="00BC014F" w:rsidRPr="00972E44" w:rsidRDefault="00B63142" w:rsidP="00B63142">
            <w:pPr>
              <w:pStyle w:val="a9"/>
              <w:rPr>
                <w:rFonts w:ascii="Times New Roman" w:eastAsia="Times New Roman" w:hAnsi="Times New Roman" w:cs="Times New Roman"/>
                <w:lang w:eastAsia="ru-RU"/>
              </w:rPr>
            </w:pPr>
            <w:r w:rsidRPr="00B63142">
              <w:rPr>
                <w:rFonts w:ascii="Times New Roman" w:hAnsi="Times New Roman" w:cs="Times New Roman"/>
                <w:sz w:val="20"/>
                <w:szCs w:val="20"/>
                <w:lang w:eastAsia="ru-RU"/>
              </w:rPr>
              <w:t>Переезд на ночлег на территории Франции (~330 км).</w:t>
            </w:r>
          </w:p>
        </w:tc>
      </w:tr>
      <w:tr w:rsidR="00292BCC" w:rsidRPr="00972E44" w14:paraId="73470741" w14:textId="77777777" w:rsidTr="00593B78">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E168A7" w14:textId="77777777" w:rsidR="00292BCC" w:rsidRPr="00972E44" w:rsidRDefault="00292BCC" w:rsidP="00292BCC">
            <w:pPr>
              <w:spacing w:after="0" w:line="0" w:lineRule="atLeast"/>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lang w:eastAsia="ru-RU"/>
              </w:rPr>
              <w:t>3-й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78760B" w14:textId="77777777" w:rsidR="006333D3" w:rsidRPr="003736A6" w:rsidRDefault="006333D3" w:rsidP="006333D3">
            <w:pPr>
              <w:spacing w:after="0" w:line="0" w:lineRule="atLeast"/>
              <w:rPr>
                <w:rFonts w:ascii="Times New Roman" w:eastAsia="Times New Roman" w:hAnsi="Times New Roman" w:cs="Times New Roman"/>
                <w:sz w:val="20"/>
                <w:szCs w:val="20"/>
                <w:lang w:eastAsia="ru-RU"/>
              </w:rPr>
            </w:pPr>
            <w:r w:rsidRPr="003736A6">
              <w:rPr>
                <w:rFonts w:ascii="Times New Roman" w:eastAsia="Times New Roman" w:hAnsi="Times New Roman" w:cs="Times New Roman"/>
                <w:sz w:val="20"/>
                <w:szCs w:val="20"/>
                <w:lang w:eastAsia="ru-RU"/>
              </w:rPr>
              <w:t xml:space="preserve">Завтрак. Переезд (~490 км). Прибытие в Париж. </w:t>
            </w:r>
          </w:p>
          <w:p w14:paraId="3E427DCD" w14:textId="3EFDEF69" w:rsidR="006333D3" w:rsidRPr="003736A6" w:rsidRDefault="006333D3" w:rsidP="006333D3">
            <w:pPr>
              <w:spacing w:after="0" w:line="0" w:lineRule="atLeast"/>
              <w:rPr>
                <w:rFonts w:ascii="Times New Roman" w:eastAsia="Times New Roman" w:hAnsi="Times New Roman" w:cs="Times New Roman"/>
                <w:sz w:val="20"/>
                <w:szCs w:val="20"/>
                <w:lang w:eastAsia="ru-RU"/>
              </w:rPr>
            </w:pPr>
            <w:r w:rsidRPr="003736A6">
              <w:rPr>
                <w:rFonts w:ascii="Times New Roman" w:eastAsia="Times New Roman" w:hAnsi="Times New Roman" w:cs="Times New Roman"/>
                <w:sz w:val="20"/>
                <w:szCs w:val="20"/>
                <w:lang w:eastAsia="ru-RU"/>
              </w:rPr>
              <w:t xml:space="preserve">Обзорная экскурсия «Париж - очарование шармом". </w:t>
            </w:r>
          </w:p>
          <w:p w14:paraId="17E0F58C" w14:textId="4871D971" w:rsidR="006333D3" w:rsidRPr="003736A6" w:rsidRDefault="006333D3" w:rsidP="006333D3">
            <w:pPr>
              <w:spacing w:after="0" w:line="0" w:lineRule="atLeast"/>
              <w:rPr>
                <w:rFonts w:ascii="Times New Roman" w:eastAsia="Times New Roman" w:hAnsi="Times New Roman" w:cs="Times New Roman"/>
                <w:sz w:val="20"/>
                <w:szCs w:val="20"/>
                <w:lang w:eastAsia="ru-RU"/>
              </w:rPr>
            </w:pPr>
            <w:r w:rsidRPr="003736A6">
              <w:rPr>
                <w:rFonts w:ascii="Times New Roman" w:eastAsia="Times New Roman" w:hAnsi="Times New Roman" w:cs="Times New Roman"/>
                <w:sz w:val="20"/>
                <w:szCs w:val="20"/>
                <w:lang w:eastAsia="ru-RU"/>
              </w:rPr>
              <w:t>Париж - сказочный сундук шедевров, что веками создавались самыми великими в мире архитекторами, художниками и скульпторами.</w:t>
            </w:r>
          </w:p>
          <w:p w14:paraId="6896C1CD" w14:textId="77777777" w:rsidR="008F12ED" w:rsidRDefault="006333D3" w:rsidP="006333D3">
            <w:pPr>
              <w:spacing w:after="0" w:line="0" w:lineRule="atLeast"/>
              <w:rPr>
                <w:rFonts w:ascii="Times New Roman" w:eastAsia="Times New Roman" w:hAnsi="Times New Roman" w:cs="Times New Roman"/>
                <w:sz w:val="20"/>
                <w:szCs w:val="20"/>
                <w:lang w:eastAsia="ru-RU"/>
              </w:rPr>
            </w:pPr>
            <w:r w:rsidRPr="003736A6">
              <w:rPr>
                <w:rFonts w:ascii="Times New Roman" w:eastAsia="Times New Roman" w:hAnsi="Times New Roman" w:cs="Times New Roman"/>
                <w:sz w:val="20"/>
                <w:szCs w:val="20"/>
                <w:lang w:eastAsia="ru-RU"/>
              </w:rPr>
              <w:t>Влюбленные пары, стаи голубей, грациозные танцы под звуки уличных оркестров - аура любви вокруг и во всем. И это прекрасно!</w:t>
            </w:r>
          </w:p>
          <w:p w14:paraId="06611122" w14:textId="77777777" w:rsidR="008D51E4" w:rsidRPr="008D51E4" w:rsidRDefault="008D51E4" w:rsidP="008D51E4">
            <w:pPr>
              <w:pStyle w:val="a9"/>
              <w:rPr>
                <w:rFonts w:ascii="Times New Roman" w:hAnsi="Times New Roman" w:cs="Times New Roman"/>
                <w:sz w:val="20"/>
                <w:szCs w:val="20"/>
                <w:lang w:eastAsia="ru-RU"/>
              </w:rPr>
            </w:pPr>
            <w:r w:rsidRPr="008D51E4">
              <w:rPr>
                <w:rFonts w:ascii="Times New Roman" w:hAnsi="Times New Roman" w:cs="Times New Roman"/>
                <w:sz w:val="20"/>
                <w:szCs w:val="20"/>
                <w:lang w:eastAsia="ru-RU"/>
              </w:rPr>
              <w:t xml:space="preserve">В свободное время рекомендуем посетить: </w:t>
            </w:r>
          </w:p>
          <w:p w14:paraId="713D9B07" w14:textId="2FA826D2" w:rsidR="008D51E4" w:rsidRPr="008D51E4" w:rsidRDefault="008D51E4" w:rsidP="008D51E4">
            <w:pPr>
              <w:pStyle w:val="a9"/>
              <w:numPr>
                <w:ilvl w:val="0"/>
                <w:numId w:val="5"/>
              </w:numPr>
              <w:rPr>
                <w:rFonts w:ascii="Times New Roman" w:hAnsi="Times New Roman" w:cs="Times New Roman"/>
                <w:sz w:val="20"/>
                <w:szCs w:val="20"/>
                <w:lang w:eastAsia="ru-RU"/>
              </w:rPr>
            </w:pPr>
            <w:r w:rsidRPr="008D51E4">
              <w:rPr>
                <w:rFonts w:ascii="Times New Roman" w:hAnsi="Times New Roman" w:cs="Times New Roman"/>
                <w:sz w:val="20"/>
                <w:szCs w:val="20"/>
                <w:lang w:eastAsia="ru-RU"/>
              </w:rPr>
              <w:t>круиз на кораблике по Сене с осмотром панорамы вечернего Парижа (20 евро)</w:t>
            </w:r>
          </w:p>
          <w:p w14:paraId="63714EB5" w14:textId="60E618EF" w:rsidR="008D51E4" w:rsidRPr="008D51E4" w:rsidRDefault="008D51E4" w:rsidP="008D51E4">
            <w:pPr>
              <w:pStyle w:val="a9"/>
              <w:numPr>
                <w:ilvl w:val="0"/>
                <w:numId w:val="5"/>
              </w:numPr>
              <w:rPr>
                <w:rFonts w:ascii="Times New Roman" w:hAnsi="Times New Roman" w:cs="Times New Roman"/>
                <w:sz w:val="20"/>
                <w:szCs w:val="20"/>
                <w:lang w:eastAsia="ru-RU"/>
              </w:rPr>
            </w:pPr>
            <w:r w:rsidRPr="008D51E4">
              <w:rPr>
                <w:rFonts w:ascii="Times New Roman" w:hAnsi="Times New Roman" w:cs="Times New Roman"/>
                <w:sz w:val="20"/>
                <w:szCs w:val="20"/>
                <w:lang w:eastAsia="ru-RU"/>
              </w:rPr>
              <w:t>экскурсия "Вечерний Париж" (20 евро)</w:t>
            </w:r>
          </w:p>
          <w:p w14:paraId="1C2930EF" w14:textId="19E624F1" w:rsidR="003736A6" w:rsidRPr="00972E44" w:rsidRDefault="008D51E4" w:rsidP="008D51E4">
            <w:pPr>
              <w:pStyle w:val="a9"/>
              <w:rPr>
                <w:lang w:eastAsia="ru-RU"/>
              </w:rPr>
            </w:pPr>
            <w:r w:rsidRPr="008D51E4">
              <w:rPr>
                <w:rFonts w:ascii="Times New Roman" w:hAnsi="Times New Roman" w:cs="Times New Roman"/>
                <w:sz w:val="20"/>
                <w:szCs w:val="20"/>
                <w:lang w:eastAsia="ru-RU"/>
              </w:rPr>
              <w:t>Ночлег в отеле в предместье Парижа.</w:t>
            </w:r>
          </w:p>
        </w:tc>
      </w:tr>
      <w:tr w:rsidR="00292BCC" w:rsidRPr="00972E44" w14:paraId="62F005FE" w14:textId="77777777" w:rsidTr="00417CE9">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E3EEE" w14:textId="77777777" w:rsidR="00292BCC" w:rsidRPr="00972E44" w:rsidRDefault="00292BCC" w:rsidP="00292BCC">
            <w:pPr>
              <w:spacing w:after="0" w:line="0" w:lineRule="atLeast"/>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lang w:eastAsia="ru-RU"/>
              </w:rPr>
              <w:t>4-й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65F46" w14:textId="7AA238AE" w:rsidR="00894667" w:rsidRPr="00894667" w:rsidRDefault="00894667" w:rsidP="00894667">
            <w:pPr>
              <w:spacing w:after="0" w:line="0" w:lineRule="atLeast"/>
              <w:rPr>
                <w:rFonts w:ascii="Times New Roman" w:eastAsia="Times New Roman" w:hAnsi="Times New Roman" w:cs="Times New Roman"/>
                <w:sz w:val="20"/>
                <w:szCs w:val="20"/>
                <w:lang w:eastAsia="ru-RU"/>
              </w:rPr>
            </w:pPr>
            <w:r w:rsidRPr="00894667">
              <w:rPr>
                <w:rFonts w:ascii="Times New Roman" w:eastAsia="Times New Roman" w:hAnsi="Times New Roman" w:cs="Times New Roman"/>
                <w:sz w:val="20"/>
                <w:szCs w:val="20"/>
                <w:lang w:eastAsia="ru-RU"/>
              </w:rPr>
              <w:t>Завтрак. Свободное время в Париже или для желающих поездка в парк аттракционов ДИСНЕЙЛЕНД* (доплата за билет 65-95 евро, трансфер бесплатно).</w:t>
            </w:r>
          </w:p>
          <w:p w14:paraId="242497F4" w14:textId="77777777" w:rsidR="00894667" w:rsidRPr="00894667" w:rsidRDefault="00894667" w:rsidP="00894667">
            <w:pPr>
              <w:spacing w:after="0" w:line="0" w:lineRule="atLeast"/>
              <w:rPr>
                <w:rFonts w:ascii="Times New Roman" w:eastAsia="Times New Roman" w:hAnsi="Times New Roman" w:cs="Times New Roman"/>
                <w:sz w:val="20"/>
                <w:szCs w:val="20"/>
                <w:lang w:eastAsia="ru-RU"/>
              </w:rPr>
            </w:pPr>
            <w:r w:rsidRPr="00894667">
              <w:rPr>
                <w:rFonts w:ascii="Times New Roman" w:eastAsia="Times New Roman" w:hAnsi="Times New Roman" w:cs="Times New Roman"/>
                <w:sz w:val="20"/>
                <w:szCs w:val="20"/>
                <w:lang w:eastAsia="ru-RU"/>
              </w:rPr>
              <w:t> В этот день нас ждет страна сказок Диснейленд, где мы сможем провести ЦЕЛЫЙ ДЕНЬ…Еще один день удовольствия, смеха и радости!!!! Волшебный мир Диснея открывает перед нами свои двери и, переступив его порог – мы становимся героями удивительных приключений. Это мир детей и взрослых – страна фантазий, страна открытий и первооткрывателей. </w:t>
            </w:r>
          </w:p>
          <w:p w14:paraId="59CBAD7E" w14:textId="77777777" w:rsidR="00894667" w:rsidRDefault="00894667" w:rsidP="00894667">
            <w:pPr>
              <w:spacing w:after="0" w:line="0" w:lineRule="atLeast"/>
              <w:rPr>
                <w:rFonts w:ascii="Times New Roman" w:eastAsia="Times New Roman" w:hAnsi="Times New Roman" w:cs="Times New Roman"/>
                <w:sz w:val="20"/>
                <w:szCs w:val="20"/>
                <w:lang w:eastAsia="ru-RU"/>
              </w:rPr>
            </w:pPr>
            <w:r w:rsidRPr="00894667">
              <w:rPr>
                <w:rFonts w:ascii="Times New Roman" w:eastAsia="Times New Roman" w:hAnsi="Times New Roman" w:cs="Times New Roman"/>
                <w:sz w:val="20"/>
                <w:szCs w:val="20"/>
                <w:lang w:eastAsia="ru-RU"/>
              </w:rPr>
              <w:t>Дети находят здесь всех своих любимых героев: Микки Мауса, Дональда, Питера Пэна, а также новых персонажей из последних фильмов и новые аттракционы. Те, кто постарше, смогут развлечься, отправившись в космическое путешествие на Space Mountain или катаясь на поезде Индианы Джонса. </w:t>
            </w:r>
          </w:p>
          <w:p w14:paraId="40B179FF" w14:textId="77777777" w:rsidR="00965E84" w:rsidRPr="00965E84" w:rsidRDefault="00965E84" w:rsidP="00965E84">
            <w:pPr>
              <w:spacing w:after="0" w:line="0" w:lineRule="atLeast"/>
              <w:rPr>
                <w:rFonts w:ascii="Times New Roman" w:eastAsia="Times New Roman" w:hAnsi="Times New Roman" w:cs="Times New Roman"/>
                <w:sz w:val="20"/>
                <w:szCs w:val="20"/>
                <w:lang w:eastAsia="ru-RU"/>
              </w:rPr>
            </w:pPr>
            <w:r w:rsidRPr="00965E84">
              <w:rPr>
                <w:rFonts w:ascii="Times New Roman" w:eastAsia="Times New Roman" w:hAnsi="Times New Roman" w:cs="Times New Roman"/>
                <w:sz w:val="20"/>
                <w:szCs w:val="20"/>
                <w:lang w:eastAsia="ru-RU"/>
              </w:rPr>
              <w:t>Для тех, кто захотел провести этот день в Париже, предлагаем дополнительные экскурсии:</w:t>
            </w:r>
          </w:p>
          <w:p w14:paraId="73A1F8F6" w14:textId="77777777" w:rsidR="00965E84" w:rsidRPr="00965E84" w:rsidRDefault="00965E84" w:rsidP="00965E84">
            <w:pPr>
              <w:numPr>
                <w:ilvl w:val="0"/>
                <w:numId w:val="6"/>
              </w:numPr>
              <w:spacing w:after="0" w:line="0" w:lineRule="atLeast"/>
              <w:rPr>
                <w:rFonts w:ascii="Times New Roman" w:eastAsia="Times New Roman" w:hAnsi="Times New Roman" w:cs="Times New Roman"/>
                <w:sz w:val="20"/>
                <w:szCs w:val="20"/>
                <w:lang w:eastAsia="ru-RU"/>
              </w:rPr>
            </w:pPr>
            <w:r w:rsidRPr="00965E84">
              <w:rPr>
                <w:rFonts w:ascii="Times New Roman" w:eastAsia="Times New Roman" w:hAnsi="Times New Roman" w:cs="Times New Roman"/>
                <w:sz w:val="20"/>
                <w:szCs w:val="20"/>
                <w:lang w:eastAsia="ru-RU"/>
              </w:rPr>
              <w:t> "Чрево Парижа" - Собор Парижской Богоматери, остров Сите и т. д. (15 евро) </w:t>
            </w:r>
          </w:p>
          <w:p w14:paraId="27D8E097" w14:textId="446E9AF5" w:rsidR="00965E84" w:rsidRPr="00965E84" w:rsidRDefault="00965E84" w:rsidP="00965E84">
            <w:pPr>
              <w:numPr>
                <w:ilvl w:val="0"/>
                <w:numId w:val="6"/>
              </w:numPr>
              <w:spacing w:after="0" w:line="0" w:lineRule="atLeast"/>
              <w:rPr>
                <w:rFonts w:ascii="Times New Roman" w:eastAsia="Times New Roman" w:hAnsi="Times New Roman" w:cs="Times New Roman"/>
                <w:sz w:val="20"/>
                <w:szCs w:val="20"/>
                <w:lang w:eastAsia="ru-RU"/>
              </w:rPr>
            </w:pPr>
            <w:r w:rsidRPr="00965E84">
              <w:rPr>
                <w:rFonts w:ascii="Times New Roman" w:eastAsia="Times New Roman" w:hAnsi="Times New Roman" w:cs="Times New Roman"/>
                <w:sz w:val="20"/>
                <w:szCs w:val="20"/>
                <w:lang w:eastAsia="ru-RU"/>
              </w:rPr>
              <w:lastRenderedPageBreak/>
              <w:t>"Монмартр - от искусства до романтики"(15 евро) </w:t>
            </w:r>
          </w:p>
          <w:p w14:paraId="462CD7FF" w14:textId="77777777" w:rsidR="00965E84" w:rsidRPr="00965E84" w:rsidRDefault="00965E84" w:rsidP="00965E84">
            <w:pPr>
              <w:spacing w:after="0" w:line="0" w:lineRule="atLeast"/>
              <w:rPr>
                <w:rFonts w:ascii="Times New Roman" w:eastAsia="Times New Roman" w:hAnsi="Times New Roman" w:cs="Times New Roman"/>
                <w:sz w:val="20"/>
                <w:szCs w:val="20"/>
                <w:lang w:eastAsia="ru-RU"/>
              </w:rPr>
            </w:pPr>
            <w:r w:rsidRPr="00965E84">
              <w:rPr>
                <w:rFonts w:ascii="Times New Roman" w:eastAsia="Times New Roman" w:hAnsi="Times New Roman" w:cs="Times New Roman"/>
                <w:sz w:val="20"/>
                <w:szCs w:val="20"/>
                <w:lang w:eastAsia="ru-RU"/>
              </w:rPr>
              <w:t>Самый известный холм Парижа, увенчанный короной - СекрКер. Это место рождения гениев, здесь творили выдающиеся люди Парижа. Жизнь Монмартра продолжает бить ключом, площадь Тертр с сотнями мольбертов радостно встречает всех посетителей. Здесь можно купить и увезти с собой маленький кусочек Парижа, запечатленный на холсте.</w:t>
            </w:r>
          </w:p>
          <w:p w14:paraId="5B2CDB90" w14:textId="1615361E" w:rsidR="00292BCC" w:rsidRPr="00972E44" w:rsidRDefault="00965E84" w:rsidP="00965E84">
            <w:pPr>
              <w:spacing w:after="0" w:line="0" w:lineRule="atLeast"/>
              <w:rPr>
                <w:rFonts w:ascii="Times New Roman" w:eastAsia="Times New Roman" w:hAnsi="Times New Roman" w:cs="Times New Roman"/>
                <w:lang w:eastAsia="ru-RU"/>
              </w:rPr>
            </w:pPr>
            <w:r w:rsidRPr="00965E84">
              <w:rPr>
                <w:rFonts w:ascii="Times New Roman" w:eastAsia="Times New Roman" w:hAnsi="Times New Roman" w:cs="Times New Roman"/>
                <w:sz w:val="20"/>
                <w:szCs w:val="20"/>
                <w:lang w:eastAsia="ru-RU"/>
              </w:rPr>
              <w:t>Переезд на ночлег на территории Франции (~330 км).</w:t>
            </w:r>
          </w:p>
        </w:tc>
      </w:tr>
      <w:tr w:rsidR="00292BCC" w:rsidRPr="00972E44" w14:paraId="639FF214" w14:textId="77777777" w:rsidTr="00417CE9">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2C395" w14:textId="77777777" w:rsidR="00292BCC" w:rsidRPr="00972E44" w:rsidRDefault="00292BCC" w:rsidP="00292BCC">
            <w:pPr>
              <w:spacing w:after="0" w:line="0" w:lineRule="atLeast"/>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lang w:eastAsia="ru-RU"/>
              </w:rPr>
              <w:lastRenderedPageBreak/>
              <w:t>5-й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29038" w14:textId="77777777" w:rsidR="009A74CE" w:rsidRPr="009A74CE" w:rsidRDefault="009A74CE" w:rsidP="009A74CE">
            <w:pPr>
              <w:pStyle w:val="a9"/>
              <w:rPr>
                <w:rFonts w:ascii="Times New Roman" w:hAnsi="Times New Roman" w:cs="Times New Roman"/>
                <w:sz w:val="20"/>
                <w:szCs w:val="20"/>
                <w:lang w:eastAsia="ru-RU"/>
              </w:rPr>
            </w:pPr>
            <w:r w:rsidRPr="009A74CE">
              <w:rPr>
                <w:rFonts w:ascii="Times New Roman" w:hAnsi="Times New Roman" w:cs="Times New Roman"/>
                <w:sz w:val="20"/>
                <w:szCs w:val="20"/>
                <w:lang w:eastAsia="ru-RU"/>
              </w:rPr>
              <w:t>Завтрак. Переезд в самый романтичный город Германии - РОТЕНБУРГ-НА-ТАУБЕРЕ (~360 км).</w:t>
            </w:r>
          </w:p>
          <w:p w14:paraId="29C3AA5C" w14:textId="77777777" w:rsidR="009A74CE" w:rsidRPr="009A74CE" w:rsidRDefault="009A74CE" w:rsidP="009A74CE">
            <w:pPr>
              <w:pStyle w:val="a9"/>
              <w:rPr>
                <w:rFonts w:ascii="Times New Roman" w:hAnsi="Times New Roman" w:cs="Times New Roman"/>
                <w:sz w:val="20"/>
                <w:szCs w:val="20"/>
                <w:lang w:eastAsia="ru-RU"/>
              </w:rPr>
            </w:pPr>
          </w:p>
          <w:p w14:paraId="526B421E" w14:textId="77777777" w:rsidR="009A74CE" w:rsidRPr="002F5EC6" w:rsidRDefault="009A74CE" w:rsidP="009A74CE">
            <w:pPr>
              <w:pStyle w:val="a9"/>
              <w:rPr>
                <w:rFonts w:ascii="Times New Roman" w:hAnsi="Times New Roman" w:cs="Times New Roman"/>
                <w:sz w:val="20"/>
                <w:szCs w:val="20"/>
                <w:lang w:eastAsia="ru-RU"/>
              </w:rPr>
            </w:pPr>
            <w:r w:rsidRPr="002F5EC6">
              <w:rPr>
                <w:rFonts w:ascii="Times New Roman" w:hAnsi="Times New Roman" w:cs="Times New Roman"/>
                <w:sz w:val="20"/>
                <w:szCs w:val="20"/>
                <w:lang w:eastAsia="ru-RU"/>
              </w:rPr>
              <w:t>Что посмотреть в Ротенбурге-на-Таубере? Поверьте, туристы приходят в восторг буквально от всего, здесь увиденного! Город до сих пор окружен оборонительной стеной, включающей более 40 башен, которые остались такими же, какими они были 400 лет назад, когда Ротенбург был резиденцией короля Швеции и графа Тилли. Эти стены и башни охраняют идиллический город, его шикарные патрицианские особняки и фахверковые домики с башенками, деревянными эркерами, красной черепицей и цветочными ящиками за окнами. Нас ждет интересная экскурсия (доплата 15 евро).</w:t>
            </w:r>
          </w:p>
          <w:p w14:paraId="1C8BC9DF" w14:textId="77777777" w:rsidR="00292BCC" w:rsidRPr="002F5EC6" w:rsidRDefault="009A74CE" w:rsidP="009A74CE">
            <w:pPr>
              <w:pStyle w:val="a9"/>
              <w:rPr>
                <w:rFonts w:ascii="Times New Roman" w:hAnsi="Times New Roman" w:cs="Times New Roman"/>
                <w:sz w:val="20"/>
                <w:szCs w:val="20"/>
                <w:lang w:eastAsia="ru-RU"/>
              </w:rPr>
            </w:pPr>
            <w:r w:rsidRPr="002F5EC6">
              <w:rPr>
                <w:rFonts w:ascii="Times New Roman" w:hAnsi="Times New Roman" w:cs="Times New Roman"/>
                <w:sz w:val="20"/>
                <w:szCs w:val="20"/>
                <w:lang w:eastAsia="ru-RU"/>
              </w:rPr>
              <w:t>Ротенбург-об-дер-Таубер - город, где находится головной офис компании Käthe-Wohlfahrt по производству елочных игрушек, ее называют «матерью всех рождественских магазинов». Сейчас «Рождественская деревня» Ротенбурга-об-дер-Таубер, состоящая из пяти магазинов, круглый год продает более 12 000 видов рождественских украшений. В самом большом из них открыт единственный в мире Музей Рождества. У его входа расположена двухметровая фигура Щелкунчика, а рядом припаркован винтажный корпоративный автомобиль, крыша которого завалена коробками с подарками.</w:t>
            </w:r>
          </w:p>
          <w:p w14:paraId="42F59D4A" w14:textId="0204E37D" w:rsidR="002F5EC6" w:rsidRPr="00972E44" w:rsidRDefault="002F5EC6" w:rsidP="009A74CE">
            <w:pPr>
              <w:pStyle w:val="a9"/>
              <w:rPr>
                <w:lang w:eastAsia="ru-RU"/>
              </w:rPr>
            </w:pPr>
            <w:r w:rsidRPr="002F5EC6">
              <w:rPr>
                <w:rFonts w:ascii="Times New Roman" w:hAnsi="Times New Roman" w:cs="Times New Roman"/>
                <w:sz w:val="20"/>
                <w:szCs w:val="20"/>
                <w:lang w:eastAsia="ru-RU"/>
              </w:rPr>
              <w:t>Переезд на ночлег в транзитный отель (~370 км).</w:t>
            </w:r>
          </w:p>
        </w:tc>
      </w:tr>
      <w:tr w:rsidR="00965E84" w:rsidRPr="00972E44" w14:paraId="3E3FFFCE" w14:textId="77777777" w:rsidTr="00553484">
        <w:trPr>
          <w:trHeight w:val="5321"/>
        </w:trPr>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A76F4" w14:textId="6F55AB38" w:rsidR="00965E84" w:rsidRPr="00972E44" w:rsidRDefault="00965E84" w:rsidP="00292BCC">
            <w:pPr>
              <w:spacing w:after="0" w:line="0" w:lineRule="atLeas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3C12B" w14:textId="77777777" w:rsidR="008B43BC" w:rsidRPr="00294F64" w:rsidRDefault="008B43BC" w:rsidP="008B43BC">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 xml:space="preserve">Завтрак. Прибытие в ПРАГУ. </w:t>
            </w:r>
          </w:p>
          <w:p w14:paraId="08666DDC" w14:textId="77777777" w:rsidR="008B43BC" w:rsidRPr="00294F64" w:rsidRDefault="008B43BC" w:rsidP="008B43BC">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Экскурсия по Старому городу «Прага - город легенд» - считается одним из красивейших городов Европы, который многие века восхищает и не перестает удивлять! Староместская площадь и Астрономические часы, легендарный Карлов мост, Вацлавская площадь, Карлова улица …</w:t>
            </w:r>
          </w:p>
          <w:p w14:paraId="5C913F3A" w14:textId="6F24432C" w:rsidR="008B43BC" w:rsidRPr="00294F64" w:rsidRDefault="008B43BC" w:rsidP="008B43BC">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 xml:space="preserve"> Всего не перечесть! Все эти красоты мы, несомненно, видели на картинках, слышали о них, но, пожалуй, хватит мечтать, пора — все это увидеть своими глазами…</w:t>
            </w:r>
          </w:p>
          <w:p w14:paraId="4B3377A6" w14:textId="77777777" w:rsidR="008B43BC" w:rsidRPr="00294F64" w:rsidRDefault="008B43BC" w:rsidP="008B43BC">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 xml:space="preserve">Приглашаем вас на самую захватывающую экскурсию "Мистическая Прага" , которая познакомит Вас множеством легенд старой Праги. </w:t>
            </w:r>
          </w:p>
          <w:p w14:paraId="4465017C" w14:textId="77777777" w:rsidR="00965E84" w:rsidRDefault="008B43BC" w:rsidP="008B43BC">
            <w:pPr>
              <w:spacing w:after="0" w:line="0" w:lineRule="atLeast"/>
              <w:rPr>
                <w:rFonts w:ascii="Times New Roman" w:eastAsia="Times New Roman" w:hAnsi="Times New Roman" w:cs="Times New Roman"/>
                <w:lang w:eastAsia="ru-RU"/>
              </w:rPr>
            </w:pPr>
            <w:r w:rsidRPr="00294F64">
              <w:rPr>
                <w:rFonts w:ascii="Times New Roman" w:eastAsia="Times New Roman" w:hAnsi="Times New Roman" w:cs="Times New Roman"/>
                <w:sz w:val="20"/>
                <w:szCs w:val="20"/>
                <w:lang w:eastAsia="ru-RU"/>
              </w:rPr>
              <w:t>Вы узнаете леденящие душу истории о ведьмах и водяных, магах и алхимиках, кладах и тайниках...</w:t>
            </w:r>
            <w:r w:rsidRPr="008B43BC">
              <w:rPr>
                <w:rFonts w:ascii="Times New Roman" w:eastAsia="Times New Roman" w:hAnsi="Times New Roman" w:cs="Times New Roman"/>
                <w:lang w:eastAsia="ru-RU"/>
              </w:rPr>
              <w:t xml:space="preserve">  </w:t>
            </w:r>
          </w:p>
          <w:p w14:paraId="209BA232" w14:textId="77777777" w:rsidR="00294F64" w:rsidRPr="00294F64" w:rsidRDefault="00294F64" w:rsidP="00294F64">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ПЕРЕЕЗД в парк развлечений «Тропические острова» – кусочек джунглей прямо в городе. (~260 км)</w:t>
            </w:r>
          </w:p>
          <w:p w14:paraId="0DAA2618" w14:textId="77777777" w:rsidR="00294F64" w:rsidRPr="00294F64" w:rsidRDefault="00294F64" w:rsidP="00294F64">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Посещение этого парка оставит незабываемые воспоминания. Здесь двери открыты для детей и взрослых (доплата за билет от 34 евро). Парк представляет собой деревни с оригинальными постройками Тайланда, Самоа, Бали, а также редкими растениями, которых насчитывается более 50 000. Там находятся Южное море, лагуна Бали, фонтаны, водопады, гидромассажные бассейны-spa, сауны, рестораны и другие удовольствия для посетителей. Вечером проводятся экзотические концерты, танцы и шоу.</w:t>
            </w:r>
          </w:p>
          <w:p w14:paraId="53841699" w14:textId="5D750D89" w:rsidR="00294F64" w:rsidRPr="00294F64" w:rsidRDefault="00294F64" w:rsidP="00294F64">
            <w:pPr>
              <w:spacing w:after="0" w:line="0" w:lineRule="atLeast"/>
              <w:rPr>
                <w:rFonts w:ascii="Times New Roman" w:eastAsia="Times New Roman" w:hAnsi="Times New Roman" w:cs="Times New Roman"/>
                <w:sz w:val="20"/>
                <w:szCs w:val="20"/>
                <w:lang w:eastAsia="ru-RU"/>
              </w:rPr>
            </w:pPr>
            <w:r w:rsidRPr="00294F64">
              <w:rPr>
                <w:rFonts w:ascii="Times New Roman" w:eastAsia="Times New Roman" w:hAnsi="Times New Roman" w:cs="Times New Roman"/>
                <w:sz w:val="20"/>
                <w:szCs w:val="20"/>
                <w:lang w:eastAsia="ru-RU"/>
              </w:rPr>
              <w:t>Для тех, кто не заинтересован в посещении парка «Тропические острова», мы предлагаем поездку в Берлин. У вас будет около 3 часов свободного времени для прогулки по Берлину. Для желающих - экскурсия (доплата 15 евро).</w:t>
            </w:r>
          </w:p>
          <w:p w14:paraId="65927283" w14:textId="33A5480B" w:rsidR="00294F64" w:rsidRPr="00972E44" w:rsidRDefault="00294F64" w:rsidP="00294F64">
            <w:pPr>
              <w:spacing w:after="0" w:line="0" w:lineRule="atLeast"/>
              <w:rPr>
                <w:rFonts w:ascii="Times New Roman" w:eastAsia="Times New Roman" w:hAnsi="Times New Roman" w:cs="Times New Roman"/>
                <w:lang w:eastAsia="ru-RU"/>
              </w:rPr>
            </w:pPr>
            <w:r w:rsidRPr="00294F64">
              <w:rPr>
                <w:rFonts w:ascii="Times New Roman" w:eastAsia="Times New Roman" w:hAnsi="Times New Roman" w:cs="Times New Roman"/>
                <w:sz w:val="20"/>
                <w:szCs w:val="20"/>
                <w:lang w:eastAsia="ru-RU"/>
              </w:rPr>
              <w:t>Отправление на ночлег в транзитный отель (~110 км).</w:t>
            </w:r>
          </w:p>
        </w:tc>
      </w:tr>
      <w:tr w:rsidR="00965E84" w:rsidRPr="00972E44" w14:paraId="5A0ACA2F" w14:textId="77777777" w:rsidTr="00417CE9">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79BBD" w14:textId="0B8F97F6" w:rsidR="00965E84" w:rsidRDefault="00965E84" w:rsidP="00292BCC">
            <w:pPr>
              <w:spacing w:after="0" w:line="0" w:lineRule="atLeas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7-й день</w:t>
            </w:r>
          </w:p>
        </w:tc>
        <w:tc>
          <w:tcPr>
            <w:tcW w:w="8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E90ED" w14:textId="24319C22" w:rsidR="00965E84" w:rsidRPr="00553484" w:rsidRDefault="00553484" w:rsidP="006D67F0">
            <w:pPr>
              <w:spacing w:after="0" w:line="0" w:lineRule="atLeast"/>
              <w:rPr>
                <w:rFonts w:ascii="Times New Roman" w:eastAsia="Times New Roman" w:hAnsi="Times New Roman" w:cs="Times New Roman"/>
                <w:sz w:val="20"/>
                <w:szCs w:val="20"/>
                <w:lang w:eastAsia="ru-RU"/>
              </w:rPr>
            </w:pPr>
            <w:r w:rsidRPr="00553484">
              <w:rPr>
                <w:rFonts w:ascii="Times New Roman" w:eastAsia="Times New Roman" w:hAnsi="Times New Roman" w:cs="Times New Roman"/>
                <w:sz w:val="20"/>
                <w:szCs w:val="20"/>
                <w:lang w:eastAsia="ru-RU"/>
              </w:rPr>
              <w:t>Завтрак. Транзит по территории Польши и Беларуси (~900 км).</w:t>
            </w:r>
          </w:p>
        </w:tc>
      </w:tr>
    </w:tbl>
    <w:p w14:paraId="00340B6F" w14:textId="77777777" w:rsidR="00292BCC" w:rsidRPr="00292BCC" w:rsidRDefault="00292BCC" w:rsidP="00292BCC">
      <w:pPr>
        <w:spacing w:after="0" w:line="240" w:lineRule="auto"/>
        <w:rPr>
          <w:rFonts w:ascii="Times New Roman" w:eastAsia="Times New Roman" w:hAnsi="Times New Roman" w:cs="Times New Roman"/>
          <w:sz w:val="24"/>
          <w:szCs w:val="24"/>
          <w:lang w:eastAsia="ru-RU"/>
        </w:rPr>
      </w:pPr>
    </w:p>
    <w:tbl>
      <w:tblPr>
        <w:tblW w:w="9918" w:type="dxa"/>
        <w:jc w:val="center"/>
        <w:tblCellMar>
          <w:top w:w="15" w:type="dxa"/>
          <w:left w:w="15" w:type="dxa"/>
          <w:bottom w:w="15" w:type="dxa"/>
          <w:right w:w="15" w:type="dxa"/>
        </w:tblCellMar>
        <w:tblLook w:val="04A0" w:firstRow="1" w:lastRow="0" w:firstColumn="1" w:lastColumn="0" w:noHBand="0" w:noVBand="1"/>
      </w:tblPr>
      <w:tblGrid>
        <w:gridCol w:w="4957"/>
        <w:gridCol w:w="4961"/>
      </w:tblGrid>
      <w:tr w:rsidR="00292BCC" w:rsidRPr="00177D21" w14:paraId="43418945" w14:textId="77777777" w:rsidTr="002077C7">
        <w:trPr>
          <w:trHeight w:val="322"/>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74450" w14:textId="77777777" w:rsidR="00292BCC" w:rsidRPr="00177D21" w:rsidRDefault="00292BCC" w:rsidP="00292BCC">
            <w:pPr>
              <w:spacing w:after="0" w:line="240" w:lineRule="auto"/>
              <w:ind w:right="-33"/>
              <w:rPr>
                <w:rFonts w:ascii="Times New Roman" w:eastAsia="Times New Roman" w:hAnsi="Times New Roman" w:cs="Times New Roman"/>
                <w:lang w:eastAsia="ru-RU"/>
              </w:rPr>
            </w:pPr>
            <w:r w:rsidRPr="00177D21">
              <w:rPr>
                <w:rFonts w:ascii="Times New Roman" w:eastAsia="Times New Roman" w:hAnsi="Times New Roman" w:cs="Times New Roman"/>
                <w:b/>
                <w:bCs/>
                <w:color w:val="000000"/>
                <w:lang w:eastAsia="ru-RU"/>
              </w:rPr>
              <w:t>В СТОИМОСТЬ ВКЛЮЧЕНО:</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F4AA9A" w14:textId="77777777" w:rsidR="00292BCC" w:rsidRPr="00177D21" w:rsidRDefault="00292BCC" w:rsidP="00292BCC">
            <w:pPr>
              <w:spacing w:after="0" w:line="240" w:lineRule="auto"/>
              <w:ind w:right="-33"/>
              <w:rPr>
                <w:rFonts w:ascii="Times New Roman" w:eastAsia="Times New Roman" w:hAnsi="Times New Roman" w:cs="Times New Roman"/>
                <w:lang w:eastAsia="ru-RU"/>
              </w:rPr>
            </w:pPr>
            <w:r w:rsidRPr="00177D21">
              <w:rPr>
                <w:rFonts w:ascii="Times New Roman" w:eastAsia="Times New Roman" w:hAnsi="Times New Roman" w:cs="Times New Roman"/>
                <w:b/>
                <w:bCs/>
                <w:color w:val="000000"/>
                <w:lang w:eastAsia="ru-RU"/>
              </w:rPr>
              <w:t>В СТОИМОСТЬ НЕ ВКЛЮЧЕНО:</w:t>
            </w:r>
          </w:p>
        </w:tc>
      </w:tr>
      <w:tr w:rsidR="00292BCC" w:rsidRPr="00177D21" w14:paraId="23D6BC36" w14:textId="77777777" w:rsidTr="00FC57CA">
        <w:trPr>
          <w:trHeight w:val="308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76E89"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 xml:space="preserve">Проезд автобусом туристического класса </w:t>
            </w:r>
          </w:p>
          <w:p w14:paraId="43E882EB"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Сопровождение по маршруту профессиональным руководителем группы</w:t>
            </w:r>
          </w:p>
          <w:p w14:paraId="49F342AB"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 xml:space="preserve">6 ночлегов в отелях тур класса (2-4*) </w:t>
            </w:r>
          </w:p>
          <w:p w14:paraId="14517709"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6 завтраков</w:t>
            </w:r>
          </w:p>
          <w:p w14:paraId="145050BD"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Экскурсия по Нюрнбергу</w:t>
            </w:r>
          </w:p>
          <w:p w14:paraId="68362C8A"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Обзорная экскурсия по Парижу</w:t>
            </w:r>
          </w:p>
          <w:p w14:paraId="015787B9"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Трансфер в Диснейленд</w:t>
            </w:r>
          </w:p>
          <w:p w14:paraId="15FE72AA"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Экскурсия "Мистическая Прага"</w:t>
            </w:r>
          </w:p>
          <w:p w14:paraId="5D81AEE9" w14:textId="77777777" w:rsidR="002077C7" w:rsidRPr="00F532BD" w:rsidRDefault="002077C7" w:rsidP="002077C7">
            <w:pPr>
              <w:pStyle w:val="a3"/>
              <w:numPr>
                <w:ilvl w:val="0"/>
                <w:numId w:val="2"/>
              </w:numPr>
              <w:spacing w:after="0" w:line="240" w:lineRule="auto"/>
              <w:rPr>
                <w:rFonts w:ascii="Times New Roman" w:eastAsia="Times New Roman" w:hAnsi="Times New Roman" w:cs="Times New Roman"/>
                <w:sz w:val="20"/>
                <w:szCs w:val="20"/>
                <w:lang w:eastAsia="ru-RU"/>
              </w:rPr>
            </w:pPr>
            <w:r w:rsidRPr="00F532BD">
              <w:rPr>
                <w:rFonts w:ascii="Times New Roman" w:eastAsia="Times New Roman" w:hAnsi="Times New Roman" w:cs="Times New Roman"/>
                <w:sz w:val="20"/>
                <w:szCs w:val="20"/>
                <w:lang w:eastAsia="ru-RU"/>
              </w:rPr>
              <w:t>Трансфер в парк "Тропические острова"</w:t>
            </w:r>
          </w:p>
          <w:p w14:paraId="03996D6C" w14:textId="47ED89AC" w:rsidR="00292BCC" w:rsidRPr="002077C7" w:rsidRDefault="00292BCC" w:rsidP="002077C7">
            <w:pPr>
              <w:spacing w:after="0" w:line="240" w:lineRule="auto"/>
              <w:ind w:left="360"/>
              <w:rPr>
                <w:rFonts w:ascii="Times New Roman" w:eastAsia="Times New Roman" w:hAnsi="Times New Roman" w:cs="Times New Roman"/>
                <w:lang w:eastAsia="ru-RU"/>
              </w:rPr>
            </w:pP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76093" w14:textId="0137506B"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Консульский сбор – 35 евро</w:t>
            </w:r>
          </w:p>
          <w:p w14:paraId="5ED0CBBB"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Медицинская страховка от 4 евро</w:t>
            </w:r>
          </w:p>
          <w:p w14:paraId="0B24A718"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Монмартр – 15 евро</w:t>
            </w:r>
          </w:p>
          <w:p w14:paraId="182AF540"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Круиз на кораблике по Сене – 20 евро</w:t>
            </w:r>
          </w:p>
          <w:p w14:paraId="430F4E33"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Вечерняя экскурсия по Парижу 20 евро</w:t>
            </w:r>
          </w:p>
          <w:p w14:paraId="3D37CBFA"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Чрево Парижа – 15 евро</w:t>
            </w:r>
          </w:p>
          <w:p w14:paraId="2098FA4F"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Экскурсия в Ротенбурге на Таубере - 15 евро</w:t>
            </w:r>
          </w:p>
          <w:p w14:paraId="27C75CED"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Экскурсия в Берлине - 15 евро</w:t>
            </w:r>
          </w:p>
          <w:p w14:paraId="2644BABA"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Входные билеты в музеи и замки</w:t>
            </w:r>
          </w:p>
          <w:p w14:paraId="35BC481D"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Городской налог в отелях от 1 евро/ночь</w:t>
            </w:r>
          </w:p>
          <w:p w14:paraId="13275283"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Билеты на общественный транспорт</w:t>
            </w:r>
          </w:p>
          <w:p w14:paraId="66951420" w14:textId="77777777" w:rsidR="00FC57CA" w:rsidRPr="00FC57CA" w:rsidRDefault="00FC57CA" w:rsidP="00FC57CA">
            <w:pPr>
              <w:numPr>
                <w:ilvl w:val="0"/>
                <w:numId w:val="7"/>
              </w:numPr>
              <w:spacing w:after="0" w:line="240" w:lineRule="auto"/>
              <w:textAlignment w:val="baseline"/>
              <w:rPr>
                <w:rFonts w:ascii="Times New Roman" w:eastAsia="Times New Roman" w:hAnsi="Times New Roman" w:cs="Times New Roman"/>
                <w:color w:val="000000"/>
                <w:sz w:val="20"/>
                <w:szCs w:val="20"/>
                <w:lang w:eastAsia="ru-RU"/>
              </w:rPr>
            </w:pPr>
            <w:r w:rsidRPr="00FC57CA">
              <w:rPr>
                <w:rFonts w:ascii="Times New Roman" w:eastAsia="Times New Roman" w:hAnsi="Times New Roman" w:cs="Times New Roman"/>
                <w:color w:val="000000"/>
                <w:sz w:val="20"/>
                <w:szCs w:val="20"/>
                <w:lang w:eastAsia="ru-RU"/>
              </w:rPr>
              <w:t>Лингофоны от 2 евро/ день</w:t>
            </w:r>
          </w:p>
          <w:p w14:paraId="2199C992" w14:textId="457C077A" w:rsidR="00292BCC" w:rsidRPr="00FC57CA" w:rsidRDefault="00292BCC" w:rsidP="00FC57CA">
            <w:pPr>
              <w:spacing w:after="0" w:line="240" w:lineRule="auto"/>
              <w:textAlignment w:val="baseline"/>
              <w:rPr>
                <w:rFonts w:ascii="Times New Roman" w:eastAsia="Times New Roman" w:hAnsi="Times New Roman" w:cs="Times New Roman"/>
                <w:color w:val="000000"/>
                <w:lang w:eastAsia="ru-RU"/>
              </w:rPr>
            </w:pPr>
          </w:p>
        </w:tc>
      </w:tr>
    </w:tbl>
    <w:p w14:paraId="7FFF29BF" w14:textId="77777777" w:rsidR="00292BCC" w:rsidRPr="00177D21" w:rsidRDefault="00292BCC" w:rsidP="00292BCC">
      <w:pPr>
        <w:spacing w:after="0" w:line="240" w:lineRule="auto"/>
        <w:rPr>
          <w:rFonts w:ascii="Times New Roman" w:eastAsia="Times New Roman" w:hAnsi="Times New Roman" w:cs="Times New Roman"/>
          <w:lang w:eastAsia="ru-RU"/>
        </w:rPr>
      </w:pPr>
    </w:p>
    <w:sectPr w:rsidR="00292BCC" w:rsidRPr="00177D21" w:rsidSect="00965E84">
      <w:pgSz w:w="11906" w:h="16838"/>
      <w:pgMar w:top="567" w:right="850"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AAC6" w14:textId="77777777" w:rsidR="008B579F" w:rsidRDefault="008B579F" w:rsidP="000C3793">
      <w:pPr>
        <w:spacing w:after="0" w:line="240" w:lineRule="auto"/>
      </w:pPr>
      <w:r>
        <w:separator/>
      </w:r>
    </w:p>
  </w:endnote>
  <w:endnote w:type="continuationSeparator" w:id="0">
    <w:p w14:paraId="5E99EE48" w14:textId="77777777" w:rsidR="008B579F" w:rsidRDefault="008B579F" w:rsidP="000C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82EA" w14:textId="77777777" w:rsidR="008B579F" w:rsidRDefault="008B579F" w:rsidP="000C3793">
      <w:pPr>
        <w:spacing w:after="0" w:line="240" w:lineRule="auto"/>
      </w:pPr>
      <w:r>
        <w:separator/>
      </w:r>
    </w:p>
  </w:footnote>
  <w:footnote w:type="continuationSeparator" w:id="0">
    <w:p w14:paraId="2DCEC9CD" w14:textId="77777777" w:rsidR="008B579F" w:rsidRDefault="008B579F" w:rsidP="000C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82D"/>
    <w:multiLevelType w:val="multilevel"/>
    <w:tmpl w:val="6B6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55247"/>
    <w:multiLevelType w:val="multilevel"/>
    <w:tmpl w:val="6B6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23F89"/>
    <w:multiLevelType w:val="multilevel"/>
    <w:tmpl w:val="4D8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52FE4"/>
    <w:multiLevelType w:val="multilevel"/>
    <w:tmpl w:val="31E4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1213F"/>
    <w:multiLevelType w:val="multilevel"/>
    <w:tmpl w:val="5106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C46B0"/>
    <w:multiLevelType w:val="multilevel"/>
    <w:tmpl w:val="0DD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66062"/>
    <w:multiLevelType w:val="hybridMultilevel"/>
    <w:tmpl w:val="9C20F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CC"/>
    <w:rsid w:val="00057C9F"/>
    <w:rsid w:val="000879AF"/>
    <w:rsid w:val="000C3793"/>
    <w:rsid w:val="00143DF3"/>
    <w:rsid w:val="00166B53"/>
    <w:rsid w:val="00177D21"/>
    <w:rsid w:val="001F4790"/>
    <w:rsid w:val="002077C7"/>
    <w:rsid w:val="00262D71"/>
    <w:rsid w:val="00292BCC"/>
    <w:rsid w:val="00294F64"/>
    <w:rsid w:val="002E7EAA"/>
    <w:rsid w:val="002F5EC6"/>
    <w:rsid w:val="00307CA7"/>
    <w:rsid w:val="00320996"/>
    <w:rsid w:val="003241DA"/>
    <w:rsid w:val="003736A6"/>
    <w:rsid w:val="003A757A"/>
    <w:rsid w:val="00417CE9"/>
    <w:rsid w:val="004A3634"/>
    <w:rsid w:val="00552E2E"/>
    <w:rsid w:val="0055335D"/>
    <w:rsid w:val="00553484"/>
    <w:rsid w:val="00593B78"/>
    <w:rsid w:val="005B20D2"/>
    <w:rsid w:val="005D1DE0"/>
    <w:rsid w:val="006333D3"/>
    <w:rsid w:val="006D67F0"/>
    <w:rsid w:val="00720227"/>
    <w:rsid w:val="007B1F81"/>
    <w:rsid w:val="007C5ADA"/>
    <w:rsid w:val="0087100C"/>
    <w:rsid w:val="00894667"/>
    <w:rsid w:val="008B43BC"/>
    <w:rsid w:val="008B579F"/>
    <w:rsid w:val="008D51E4"/>
    <w:rsid w:val="008F12ED"/>
    <w:rsid w:val="008F5E40"/>
    <w:rsid w:val="009366BF"/>
    <w:rsid w:val="00965E84"/>
    <w:rsid w:val="00972E44"/>
    <w:rsid w:val="009A74CE"/>
    <w:rsid w:val="009B0167"/>
    <w:rsid w:val="009C6FDB"/>
    <w:rsid w:val="009E4CD5"/>
    <w:rsid w:val="00A03D4C"/>
    <w:rsid w:val="00A971FD"/>
    <w:rsid w:val="00AB107C"/>
    <w:rsid w:val="00AC12A1"/>
    <w:rsid w:val="00B0635E"/>
    <w:rsid w:val="00B31020"/>
    <w:rsid w:val="00B63142"/>
    <w:rsid w:val="00BC014F"/>
    <w:rsid w:val="00C946F3"/>
    <w:rsid w:val="00CA183A"/>
    <w:rsid w:val="00CF0532"/>
    <w:rsid w:val="00D15B7C"/>
    <w:rsid w:val="00E02F3C"/>
    <w:rsid w:val="00E55200"/>
    <w:rsid w:val="00E902DE"/>
    <w:rsid w:val="00F532BD"/>
    <w:rsid w:val="00FA0435"/>
    <w:rsid w:val="00FC57CA"/>
    <w:rsid w:val="00FE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A7C55"/>
  <w15:docId w15:val="{D0D6A5C4-73CD-4BA6-882E-C7C66A6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7F0"/>
    <w:pPr>
      <w:ind w:left="720"/>
      <w:contextualSpacing/>
    </w:pPr>
  </w:style>
  <w:style w:type="paragraph" w:styleId="a4">
    <w:name w:val="header"/>
    <w:basedOn w:val="a"/>
    <w:link w:val="a5"/>
    <w:uiPriority w:val="99"/>
    <w:unhideWhenUsed/>
    <w:rsid w:val="000C37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3793"/>
  </w:style>
  <w:style w:type="paragraph" w:styleId="a6">
    <w:name w:val="footer"/>
    <w:basedOn w:val="a"/>
    <w:link w:val="a7"/>
    <w:uiPriority w:val="99"/>
    <w:unhideWhenUsed/>
    <w:rsid w:val="000C37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3793"/>
  </w:style>
  <w:style w:type="paragraph" w:styleId="a8">
    <w:name w:val="Normal (Web)"/>
    <w:basedOn w:val="a"/>
    <w:uiPriority w:val="99"/>
    <w:semiHidden/>
    <w:unhideWhenUsed/>
    <w:rsid w:val="00B31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31020"/>
    <w:pPr>
      <w:spacing w:after="0" w:line="240" w:lineRule="auto"/>
    </w:pPr>
  </w:style>
  <w:style w:type="character" w:styleId="aa">
    <w:name w:val="Hyperlink"/>
    <w:basedOn w:val="a0"/>
    <w:uiPriority w:val="99"/>
    <w:unhideWhenUsed/>
    <w:rsid w:val="007B1F81"/>
    <w:rPr>
      <w:color w:val="0000FF" w:themeColor="hyperlink"/>
      <w:u w:val="single"/>
    </w:rPr>
  </w:style>
  <w:style w:type="character" w:styleId="ab">
    <w:name w:val="Unresolved Mention"/>
    <w:basedOn w:val="a0"/>
    <w:uiPriority w:val="99"/>
    <w:semiHidden/>
    <w:unhideWhenUsed/>
    <w:rsid w:val="007B1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1719">
      <w:bodyDiv w:val="1"/>
      <w:marLeft w:val="0"/>
      <w:marRight w:val="0"/>
      <w:marTop w:val="0"/>
      <w:marBottom w:val="0"/>
      <w:divBdr>
        <w:top w:val="none" w:sz="0" w:space="0" w:color="auto"/>
        <w:left w:val="none" w:sz="0" w:space="0" w:color="auto"/>
        <w:bottom w:val="none" w:sz="0" w:space="0" w:color="auto"/>
        <w:right w:val="none" w:sz="0" w:space="0" w:color="auto"/>
      </w:divBdr>
    </w:div>
    <w:div w:id="203952478">
      <w:bodyDiv w:val="1"/>
      <w:marLeft w:val="0"/>
      <w:marRight w:val="0"/>
      <w:marTop w:val="0"/>
      <w:marBottom w:val="0"/>
      <w:divBdr>
        <w:top w:val="none" w:sz="0" w:space="0" w:color="auto"/>
        <w:left w:val="none" w:sz="0" w:space="0" w:color="auto"/>
        <w:bottom w:val="none" w:sz="0" w:space="0" w:color="auto"/>
        <w:right w:val="none" w:sz="0" w:space="0" w:color="auto"/>
      </w:divBdr>
      <w:divsChild>
        <w:div w:id="70273550">
          <w:marLeft w:val="0"/>
          <w:marRight w:val="0"/>
          <w:marTop w:val="0"/>
          <w:marBottom w:val="0"/>
          <w:divBdr>
            <w:top w:val="none" w:sz="0" w:space="0" w:color="auto"/>
            <w:left w:val="none" w:sz="0" w:space="0" w:color="auto"/>
            <w:bottom w:val="none" w:sz="0" w:space="0" w:color="auto"/>
            <w:right w:val="none" w:sz="0" w:space="0" w:color="auto"/>
          </w:divBdr>
          <w:divsChild>
            <w:div w:id="2038306409">
              <w:marLeft w:val="0"/>
              <w:marRight w:val="0"/>
              <w:marTop w:val="0"/>
              <w:marBottom w:val="0"/>
              <w:divBdr>
                <w:top w:val="none" w:sz="0" w:space="0" w:color="auto"/>
                <w:left w:val="none" w:sz="0" w:space="0" w:color="auto"/>
                <w:bottom w:val="none" w:sz="0" w:space="0" w:color="auto"/>
                <w:right w:val="none" w:sz="0" w:space="0" w:color="auto"/>
              </w:divBdr>
              <w:divsChild>
                <w:div w:id="697318377">
                  <w:marLeft w:val="0"/>
                  <w:marRight w:val="0"/>
                  <w:marTop w:val="0"/>
                  <w:marBottom w:val="0"/>
                  <w:divBdr>
                    <w:top w:val="none" w:sz="0" w:space="0" w:color="auto"/>
                    <w:left w:val="none" w:sz="0" w:space="0" w:color="auto"/>
                    <w:bottom w:val="none" w:sz="0" w:space="0" w:color="auto"/>
                    <w:right w:val="none" w:sz="0" w:space="0" w:color="auto"/>
                  </w:divBdr>
                  <w:divsChild>
                    <w:div w:id="1088576343">
                      <w:marLeft w:val="0"/>
                      <w:marRight w:val="0"/>
                      <w:marTop w:val="0"/>
                      <w:marBottom w:val="0"/>
                      <w:divBdr>
                        <w:top w:val="none" w:sz="0" w:space="0" w:color="auto"/>
                        <w:left w:val="none" w:sz="0" w:space="0" w:color="auto"/>
                        <w:bottom w:val="none" w:sz="0" w:space="0" w:color="auto"/>
                        <w:right w:val="none" w:sz="0" w:space="0" w:color="auto"/>
                      </w:divBdr>
                      <w:divsChild>
                        <w:div w:id="667902130">
                          <w:marLeft w:val="0"/>
                          <w:marRight w:val="0"/>
                          <w:marTop w:val="0"/>
                          <w:marBottom w:val="0"/>
                          <w:divBdr>
                            <w:top w:val="none" w:sz="0" w:space="0" w:color="auto"/>
                            <w:left w:val="none" w:sz="0" w:space="0" w:color="auto"/>
                            <w:bottom w:val="none" w:sz="0" w:space="0" w:color="auto"/>
                            <w:right w:val="none" w:sz="0" w:space="0" w:color="auto"/>
                          </w:divBdr>
                          <w:divsChild>
                            <w:div w:id="4862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7754">
                  <w:marLeft w:val="0"/>
                  <w:marRight w:val="0"/>
                  <w:marTop w:val="0"/>
                  <w:marBottom w:val="0"/>
                  <w:divBdr>
                    <w:top w:val="none" w:sz="0" w:space="0" w:color="auto"/>
                    <w:left w:val="none" w:sz="0" w:space="0" w:color="auto"/>
                    <w:bottom w:val="none" w:sz="0" w:space="0" w:color="auto"/>
                    <w:right w:val="none" w:sz="0" w:space="0" w:color="auto"/>
                  </w:divBdr>
                  <w:divsChild>
                    <w:div w:id="14082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1364">
              <w:marLeft w:val="0"/>
              <w:marRight w:val="0"/>
              <w:marTop w:val="0"/>
              <w:marBottom w:val="0"/>
              <w:divBdr>
                <w:top w:val="none" w:sz="0" w:space="0" w:color="auto"/>
                <w:left w:val="none" w:sz="0" w:space="0" w:color="auto"/>
                <w:bottom w:val="none" w:sz="0" w:space="0" w:color="auto"/>
                <w:right w:val="none" w:sz="0" w:space="0" w:color="auto"/>
              </w:divBdr>
              <w:divsChild>
                <w:div w:id="79110081">
                  <w:marLeft w:val="0"/>
                  <w:marRight w:val="0"/>
                  <w:marTop w:val="0"/>
                  <w:marBottom w:val="0"/>
                  <w:divBdr>
                    <w:top w:val="none" w:sz="0" w:space="0" w:color="auto"/>
                    <w:left w:val="none" w:sz="0" w:space="0" w:color="auto"/>
                    <w:bottom w:val="none" w:sz="0" w:space="0" w:color="auto"/>
                    <w:right w:val="none" w:sz="0" w:space="0" w:color="auto"/>
                  </w:divBdr>
                  <w:divsChild>
                    <w:div w:id="13316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6117">
      <w:bodyDiv w:val="1"/>
      <w:marLeft w:val="0"/>
      <w:marRight w:val="0"/>
      <w:marTop w:val="0"/>
      <w:marBottom w:val="0"/>
      <w:divBdr>
        <w:top w:val="none" w:sz="0" w:space="0" w:color="auto"/>
        <w:left w:val="none" w:sz="0" w:space="0" w:color="auto"/>
        <w:bottom w:val="none" w:sz="0" w:space="0" w:color="auto"/>
        <w:right w:val="none" w:sz="0" w:space="0" w:color="auto"/>
      </w:divBdr>
    </w:div>
    <w:div w:id="332103185">
      <w:bodyDiv w:val="1"/>
      <w:marLeft w:val="0"/>
      <w:marRight w:val="0"/>
      <w:marTop w:val="0"/>
      <w:marBottom w:val="0"/>
      <w:divBdr>
        <w:top w:val="none" w:sz="0" w:space="0" w:color="auto"/>
        <w:left w:val="none" w:sz="0" w:space="0" w:color="auto"/>
        <w:bottom w:val="none" w:sz="0" w:space="0" w:color="auto"/>
        <w:right w:val="none" w:sz="0" w:space="0" w:color="auto"/>
      </w:divBdr>
    </w:div>
    <w:div w:id="345862224">
      <w:bodyDiv w:val="1"/>
      <w:marLeft w:val="0"/>
      <w:marRight w:val="0"/>
      <w:marTop w:val="0"/>
      <w:marBottom w:val="0"/>
      <w:divBdr>
        <w:top w:val="none" w:sz="0" w:space="0" w:color="auto"/>
        <w:left w:val="none" w:sz="0" w:space="0" w:color="auto"/>
        <w:bottom w:val="none" w:sz="0" w:space="0" w:color="auto"/>
        <w:right w:val="none" w:sz="0" w:space="0" w:color="auto"/>
      </w:divBdr>
      <w:divsChild>
        <w:div w:id="860433305">
          <w:marLeft w:val="0"/>
          <w:marRight w:val="0"/>
          <w:marTop w:val="0"/>
          <w:marBottom w:val="0"/>
          <w:divBdr>
            <w:top w:val="none" w:sz="0" w:space="0" w:color="auto"/>
            <w:left w:val="none" w:sz="0" w:space="0" w:color="auto"/>
            <w:bottom w:val="none" w:sz="0" w:space="0" w:color="auto"/>
            <w:right w:val="none" w:sz="0" w:space="0" w:color="auto"/>
          </w:divBdr>
        </w:div>
      </w:divsChild>
    </w:div>
    <w:div w:id="474225758">
      <w:bodyDiv w:val="1"/>
      <w:marLeft w:val="0"/>
      <w:marRight w:val="0"/>
      <w:marTop w:val="0"/>
      <w:marBottom w:val="0"/>
      <w:divBdr>
        <w:top w:val="none" w:sz="0" w:space="0" w:color="auto"/>
        <w:left w:val="none" w:sz="0" w:space="0" w:color="auto"/>
        <w:bottom w:val="none" w:sz="0" w:space="0" w:color="auto"/>
        <w:right w:val="none" w:sz="0" w:space="0" w:color="auto"/>
      </w:divBdr>
    </w:div>
    <w:div w:id="610476434">
      <w:bodyDiv w:val="1"/>
      <w:marLeft w:val="0"/>
      <w:marRight w:val="0"/>
      <w:marTop w:val="0"/>
      <w:marBottom w:val="0"/>
      <w:divBdr>
        <w:top w:val="none" w:sz="0" w:space="0" w:color="auto"/>
        <w:left w:val="none" w:sz="0" w:space="0" w:color="auto"/>
        <w:bottom w:val="none" w:sz="0" w:space="0" w:color="auto"/>
        <w:right w:val="none" w:sz="0" w:space="0" w:color="auto"/>
      </w:divBdr>
    </w:div>
    <w:div w:id="669451662">
      <w:bodyDiv w:val="1"/>
      <w:marLeft w:val="0"/>
      <w:marRight w:val="0"/>
      <w:marTop w:val="0"/>
      <w:marBottom w:val="0"/>
      <w:divBdr>
        <w:top w:val="none" w:sz="0" w:space="0" w:color="auto"/>
        <w:left w:val="none" w:sz="0" w:space="0" w:color="auto"/>
        <w:bottom w:val="none" w:sz="0" w:space="0" w:color="auto"/>
        <w:right w:val="none" w:sz="0" w:space="0" w:color="auto"/>
      </w:divBdr>
    </w:div>
    <w:div w:id="798256761">
      <w:bodyDiv w:val="1"/>
      <w:marLeft w:val="0"/>
      <w:marRight w:val="0"/>
      <w:marTop w:val="0"/>
      <w:marBottom w:val="0"/>
      <w:divBdr>
        <w:top w:val="none" w:sz="0" w:space="0" w:color="auto"/>
        <w:left w:val="none" w:sz="0" w:space="0" w:color="auto"/>
        <w:bottom w:val="none" w:sz="0" w:space="0" w:color="auto"/>
        <w:right w:val="none" w:sz="0" w:space="0" w:color="auto"/>
      </w:divBdr>
    </w:div>
    <w:div w:id="932324677">
      <w:bodyDiv w:val="1"/>
      <w:marLeft w:val="0"/>
      <w:marRight w:val="0"/>
      <w:marTop w:val="0"/>
      <w:marBottom w:val="0"/>
      <w:divBdr>
        <w:top w:val="none" w:sz="0" w:space="0" w:color="auto"/>
        <w:left w:val="none" w:sz="0" w:space="0" w:color="auto"/>
        <w:bottom w:val="none" w:sz="0" w:space="0" w:color="auto"/>
        <w:right w:val="none" w:sz="0" w:space="0" w:color="auto"/>
      </w:divBdr>
    </w:div>
    <w:div w:id="1020011727">
      <w:bodyDiv w:val="1"/>
      <w:marLeft w:val="0"/>
      <w:marRight w:val="0"/>
      <w:marTop w:val="0"/>
      <w:marBottom w:val="0"/>
      <w:divBdr>
        <w:top w:val="none" w:sz="0" w:space="0" w:color="auto"/>
        <w:left w:val="none" w:sz="0" w:space="0" w:color="auto"/>
        <w:bottom w:val="none" w:sz="0" w:space="0" w:color="auto"/>
        <w:right w:val="none" w:sz="0" w:space="0" w:color="auto"/>
      </w:divBdr>
    </w:div>
    <w:div w:id="1503202777">
      <w:bodyDiv w:val="1"/>
      <w:marLeft w:val="0"/>
      <w:marRight w:val="0"/>
      <w:marTop w:val="0"/>
      <w:marBottom w:val="0"/>
      <w:divBdr>
        <w:top w:val="none" w:sz="0" w:space="0" w:color="auto"/>
        <w:left w:val="none" w:sz="0" w:space="0" w:color="auto"/>
        <w:bottom w:val="none" w:sz="0" w:space="0" w:color="auto"/>
        <w:right w:val="none" w:sz="0" w:space="0" w:color="auto"/>
      </w:divBdr>
      <w:divsChild>
        <w:div w:id="1473789889">
          <w:marLeft w:val="0"/>
          <w:marRight w:val="0"/>
          <w:marTop w:val="0"/>
          <w:marBottom w:val="0"/>
          <w:divBdr>
            <w:top w:val="none" w:sz="0" w:space="0" w:color="auto"/>
            <w:left w:val="none" w:sz="0" w:space="0" w:color="auto"/>
            <w:bottom w:val="none" w:sz="0" w:space="0" w:color="auto"/>
            <w:right w:val="none" w:sz="0" w:space="0" w:color="auto"/>
          </w:divBdr>
        </w:div>
      </w:divsChild>
    </w:div>
    <w:div w:id="1565331164">
      <w:bodyDiv w:val="1"/>
      <w:marLeft w:val="0"/>
      <w:marRight w:val="0"/>
      <w:marTop w:val="0"/>
      <w:marBottom w:val="0"/>
      <w:divBdr>
        <w:top w:val="none" w:sz="0" w:space="0" w:color="auto"/>
        <w:left w:val="none" w:sz="0" w:space="0" w:color="auto"/>
        <w:bottom w:val="none" w:sz="0" w:space="0" w:color="auto"/>
        <w:right w:val="none" w:sz="0" w:space="0" w:color="auto"/>
      </w:divBdr>
    </w:div>
    <w:div w:id="1643660028">
      <w:bodyDiv w:val="1"/>
      <w:marLeft w:val="0"/>
      <w:marRight w:val="0"/>
      <w:marTop w:val="0"/>
      <w:marBottom w:val="0"/>
      <w:divBdr>
        <w:top w:val="none" w:sz="0" w:space="0" w:color="auto"/>
        <w:left w:val="none" w:sz="0" w:space="0" w:color="auto"/>
        <w:bottom w:val="none" w:sz="0" w:space="0" w:color="auto"/>
        <w:right w:val="none" w:sz="0" w:space="0" w:color="auto"/>
      </w:divBdr>
    </w:div>
    <w:div w:id="1644890504">
      <w:bodyDiv w:val="1"/>
      <w:marLeft w:val="0"/>
      <w:marRight w:val="0"/>
      <w:marTop w:val="0"/>
      <w:marBottom w:val="0"/>
      <w:divBdr>
        <w:top w:val="none" w:sz="0" w:space="0" w:color="auto"/>
        <w:left w:val="none" w:sz="0" w:space="0" w:color="auto"/>
        <w:bottom w:val="none" w:sz="0" w:space="0" w:color="auto"/>
        <w:right w:val="none" w:sz="0" w:space="0" w:color="auto"/>
      </w:divBdr>
      <w:divsChild>
        <w:div w:id="949314838">
          <w:marLeft w:val="-7"/>
          <w:marRight w:val="0"/>
          <w:marTop w:val="0"/>
          <w:marBottom w:val="0"/>
          <w:divBdr>
            <w:top w:val="none" w:sz="0" w:space="0" w:color="auto"/>
            <w:left w:val="none" w:sz="0" w:space="0" w:color="auto"/>
            <w:bottom w:val="none" w:sz="0" w:space="0" w:color="auto"/>
            <w:right w:val="none" w:sz="0" w:space="0" w:color="auto"/>
          </w:divBdr>
        </w:div>
      </w:divsChild>
    </w:div>
    <w:div w:id="1818954156">
      <w:bodyDiv w:val="1"/>
      <w:marLeft w:val="0"/>
      <w:marRight w:val="0"/>
      <w:marTop w:val="0"/>
      <w:marBottom w:val="0"/>
      <w:divBdr>
        <w:top w:val="none" w:sz="0" w:space="0" w:color="auto"/>
        <w:left w:val="none" w:sz="0" w:space="0" w:color="auto"/>
        <w:bottom w:val="none" w:sz="0" w:space="0" w:color="auto"/>
        <w:right w:val="none" w:sz="0" w:space="0" w:color="auto"/>
      </w:divBdr>
    </w:div>
    <w:div w:id="20297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13" Type="http://schemas.openxmlformats.org/officeDocument/2006/relationships/hyperlink" Target="http://www.technotourservice.&#1089;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hnotourservice.&#1089;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tourservice.&#1089;om/" TargetMode="External"/><Relationship Id="rId5" Type="http://schemas.openxmlformats.org/officeDocument/2006/relationships/webSettings" Target="webSettings.xml"/><Relationship Id="rId15" Type="http://schemas.openxmlformats.org/officeDocument/2006/relationships/hyperlink" Target="http://www.technotourservice.&#1089;om/" TargetMode="External"/><Relationship Id="rId10" Type="http://schemas.openxmlformats.org/officeDocument/2006/relationships/hyperlink" Target="http://www.technotourservice.&#1089;om/" TargetMode="External"/><Relationship Id="rId4" Type="http://schemas.openxmlformats.org/officeDocument/2006/relationships/settings" Target="settings.xml"/><Relationship Id="rId9" Type="http://schemas.openxmlformats.org/officeDocument/2006/relationships/hyperlink" Target="http://www.technotourservice.&#1089;om/" TargetMode="External"/><Relationship Id="rId14" Type="http://schemas.openxmlformats.org/officeDocument/2006/relationships/hyperlink" Target="http://www.technotourservice.&#1089;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5072-B7F1-4254-9E96-7C58CCD7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Молокович</cp:lastModifiedBy>
  <cp:revision>2</cp:revision>
  <dcterms:created xsi:type="dcterms:W3CDTF">2025-04-26T15:31:00Z</dcterms:created>
  <dcterms:modified xsi:type="dcterms:W3CDTF">2025-04-26T15:31:00Z</dcterms:modified>
</cp:coreProperties>
</file>